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B765C" w14:textId="485BDA30" w:rsidR="005A2F04" w:rsidRPr="00024639" w:rsidRDefault="005A2F04" w:rsidP="00D03470">
      <w:pPr>
        <w:spacing w:after="120" w:line="276" w:lineRule="auto"/>
        <w:contextualSpacing/>
        <w:jc w:val="center"/>
        <w:rPr>
          <w:b/>
          <w:bCs/>
          <w:color w:val="00B050"/>
        </w:rPr>
      </w:pPr>
    </w:p>
    <w:p w14:paraId="5D687B0A" w14:textId="77777777" w:rsidR="005A2F04" w:rsidRPr="00024639" w:rsidRDefault="005A2F04" w:rsidP="00D03470">
      <w:pPr>
        <w:spacing w:after="120" w:line="276" w:lineRule="auto"/>
        <w:contextualSpacing/>
        <w:jc w:val="center"/>
        <w:rPr>
          <w:b/>
          <w:bCs/>
        </w:rPr>
      </w:pPr>
      <w:r w:rsidRPr="00024639">
        <w:rPr>
          <w:b/>
          <w:bCs/>
        </w:rPr>
        <w:t>LIETUVOS JŪRŲ MUZIEJUS</w:t>
      </w:r>
    </w:p>
    <w:p w14:paraId="0C4523C0" w14:textId="77777777" w:rsidR="005A2F04" w:rsidRPr="00024639" w:rsidRDefault="005A2F04" w:rsidP="00D03470">
      <w:pPr>
        <w:spacing w:after="120" w:line="276" w:lineRule="auto"/>
        <w:contextualSpacing/>
        <w:jc w:val="center"/>
        <w:rPr>
          <w:color w:val="00B050"/>
        </w:rPr>
      </w:pPr>
      <w:r w:rsidRPr="00024639">
        <w:rPr>
          <w:color w:val="474747"/>
          <w:shd w:val="clear" w:color="auto" w:fill="FFFFFF"/>
        </w:rPr>
        <w:t>Įmonės kodas: 190464695, PVM mokėtojo kodas:  LT904646917</w:t>
      </w:r>
      <w:r w:rsidRPr="00024639">
        <w:rPr>
          <w:color w:val="474747"/>
        </w:rPr>
        <w:br/>
      </w:r>
      <w:r w:rsidRPr="00024639">
        <w:rPr>
          <w:color w:val="474747"/>
          <w:shd w:val="clear" w:color="auto" w:fill="FFFFFF"/>
        </w:rPr>
        <w:t>Adresas: Smiltynės g. 3, LT-93100 Klaipėda</w:t>
      </w:r>
    </w:p>
    <w:p w14:paraId="53792C8E" w14:textId="77777777" w:rsidR="005A2F04" w:rsidRPr="00024639" w:rsidRDefault="005A2F04" w:rsidP="00D03470">
      <w:pPr>
        <w:spacing w:after="120" w:line="276" w:lineRule="auto"/>
        <w:contextualSpacing/>
        <w:jc w:val="center"/>
        <w:rPr>
          <w:color w:val="00B050"/>
        </w:rPr>
      </w:pPr>
    </w:p>
    <w:p w14:paraId="6AAF1914" w14:textId="77777777" w:rsidR="005A2F04" w:rsidRPr="00024639" w:rsidRDefault="005A2F04" w:rsidP="00D03470">
      <w:pPr>
        <w:tabs>
          <w:tab w:val="left" w:pos="870"/>
        </w:tabs>
        <w:spacing w:after="120" w:line="276" w:lineRule="auto"/>
        <w:contextualSpacing/>
        <w:rPr>
          <w:color w:val="00B050"/>
        </w:rPr>
      </w:pPr>
      <w:r w:rsidRPr="00024639">
        <w:rPr>
          <w:color w:val="00B050"/>
        </w:rPr>
        <w:tab/>
      </w:r>
    </w:p>
    <w:p w14:paraId="5A61F7C5" w14:textId="77777777" w:rsidR="005A2F04" w:rsidRPr="00173FBA" w:rsidRDefault="005A2F04" w:rsidP="00D03470">
      <w:pPr>
        <w:spacing w:after="120" w:line="276" w:lineRule="auto"/>
        <w:ind w:left="567"/>
        <w:contextualSpacing/>
        <w:jc w:val="center"/>
        <w:rPr>
          <w:rFonts w:ascii="Arial" w:hAnsi="Arial" w:cs="Arial"/>
        </w:rPr>
      </w:pPr>
    </w:p>
    <w:p w14:paraId="7B6B22CB" w14:textId="77777777" w:rsidR="005A2F04" w:rsidRPr="001A2892" w:rsidRDefault="005A2F04" w:rsidP="00D03470">
      <w:pPr>
        <w:spacing w:after="120" w:line="276" w:lineRule="auto"/>
        <w:ind w:left="567"/>
        <w:contextualSpacing/>
        <w:jc w:val="center"/>
        <w:rPr>
          <w:rFonts w:cstheme="minorHAnsi"/>
          <w:sz w:val="28"/>
          <w:szCs w:val="28"/>
        </w:rPr>
      </w:pPr>
    </w:p>
    <w:p w14:paraId="5822CAF8" w14:textId="77777777" w:rsidR="005A2F04" w:rsidRPr="001A2892" w:rsidRDefault="005A2F04" w:rsidP="00D03470">
      <w:pPr>
        <w:spacing w:after="120" w:line="276" w:lineRule="auto"/>
        <w:ind w:left="567"/>
        <w:contextualSpacing/>
        <w:jc w:val="center"/>
        <w:rPr>
          <w:rFonts w:cstheme="minorHAnsi"/>
          <w:sz w:val="28"/>
          <w:szCs w:val="28"/>
        </w:rPr>
      </w:pPr>
    </w:p>
    <w:p w14:paraId="1B5E6388" w14:textId="58D0BB10" w:rsidR="009716D3" w:rsidRDefault="005A2F04" w:rsidP="00854CE1">
      <w:pPr>
        <w:pStyle w:val="ListParagraph"/>
        <w:spacing w:line="276" w:lineRule="auto"/>
        <w:ind w:left="0" w:firstLine="0"/>
        <w:jc w:val="center"/>
        <w:rPr>
          <w:b/>
          <w:bCs/>
        </w:rPr>
      </w:pPr>
      <w:r w:rsidRPr="00024639">
        <w:rPr>
          <w:b/>
          <w:bCs/>
        </w:rPr>
        <w:t>MAŽOS VERTĖS VIEŠOJO PIRKIMO „</w:t>
      </w:r>
      <w:r w:rsidR="00044A8B" w:rsidRPr="00044A8B">
        <w:rPr>
          <w:rFonts w:eastAsia="Times New Roman"/>
          <w:b/>
          <w:bCs/>
          <w:kern w:val="0"/>
          <w14:ligatures w14:val="none"/>
        </w:rPr>
        <w:t>SUŠALDYTA ŽUVIS (PAŠARAI)</w:t>
      </w:r>
      <w:r w:rsidR="00044A8B" w:rsidRPr="00044A8B">
        <w:rPr>
          <w:b/>
          <w:bCs/>
        </w:rPr>
        <w:t>“</w:t>
      </w:r>
    </w:p>
    <w:p w14:paraId="49D1646F" w14:textId="726B59BC" w:rsidR="005A2F04" w:rsidRPr="00024639" w:rsidRDefault="006B7B00" w:rsidP="00854CE1">
      <w:pPr>
        <w:pStyle w:val="ListParagraph"/>
        <w:spacing w:line="276" w:lineRule="auto"/>
        <w:ind w:left="0" w:firstLine="0"/>
        <w:jc w:val="center"/>
        <w:rPr>
          <w:b/>
          <w:bCs/>
        </w:rPr>
      </w:pPr>
      <w:r w:rsidRPr="006B7B00">
        <w:rPr>
          <w:rFonts w:eastAsia="Times New Roman"/>
          <w:b/>
          <w:bCs/>
          <w:kern w:val="0"/>
          <w14:ligatures w14:val="none"/>
        </w:rPr>
        <w:t xml:space="preserve"> </w:t>
      </w:r>
    </w:p>
    <w:p w14:paraId="0106D616" w14:textId="77777777" w:rsidR="005A2F04" w:rsidRPr="00024639" w:rsidRDefault="005A2F04" w:rsidP="00854CE1">
      <w:pPr>
        <w:spacing w:after="120" w:line="276" w:lineRule="auto"/>
        <w:contextualSpacing/>
        <w:jc w:val="center"/>
        <w:rPr>
          <w:b/>
          <w:bCs/>
        </w:rPr>
      </w:pPr>
      <w:r w:rsidRPr="00024639">
        <w:rPr>
          <w:b/>
          <w:bCs/>
        </w:rPr>
        <w:t>SKELBIAMOS APKLAUSOS SPECIALIOSIOS SĄLYGOS</w:t>
      </w:r>
    </w:p>
    <w:p w14:paraId="7E4FC2B6" w14:textId="77777777" w:rsidR="005A2F04" w:rsidRPr="00024639" w:rsidRDefault="005A2F04" w:rsidP="00854CE1">
      <w:pPr>
        <w:spacing w:after="120" w:line="276" w:lineRule="auto"/>
        <w:contextualSpacing/>
        <w:jc w:val="center"/>
      </w:pPr>
      <w:r w:rsidRPr="00024639">
        <w:rPr>
          <w:b/>
          <w:bCs/>
        </w:rPr>
        <w:t>Versija Nr. 1</w:t>
      </w:r>
      <w:r w:rsidRPr="00024639">
        <w:br w:type="page"/>
      </w:r>
    </w:p>
    <w:p w14:paraId="04E171E3" w14:textId="0BEA74DE" w:rsidR="005A2F04" w:rsidRDefault="005A2F04" w:rsidP="00D03470">
      <w:pPr>
        <w:pStyle w:val="TOCHeading"/>
        <w:tabs>
          <w:tab w:val="left" w:pos="6555"/>
        </w:tabs>
        <w:spacing w:line="276" w:lineRule="auto"/>
        <w:jc w:val="center"/>
        <w:rPr>
          <w:rFonts w:ascii="Times New Roman" w:hAnsi="Times New Roman" w:cs="Times New Roman"/>
          <w:b/>
          <w:bCs/>
          <w:color w:val="auto"/>
          <w:sz w:val="24"/>
          <w:szCs w:val="24"/>
        </w:rPr>
      </w:pPr>
      <w:r w:rsidRPr="00D626A9">
        <w:rPr>
          <w:rFonts w:ascii="Times New Roman" w:hAnsi="Times New Roman" w:cs="Times New Roman"/>
          <w:b/>
          <w:bCs/>
          <w:color w:val="auto"/>
          <w:sz w:val="24"/>
          <w:szCs w:val="24"/>
        </w:rPr>
        <w:lastRenderedPageBreak/>
        <w:t>TURINYS</w:t>
      </w:r>
    </w:p>
    <w:p w14:paraId="4C999718" w14:textId="77777777" w:rsidR="00FE2F84" w:rsidRDefault="00FE2F84" w:rsidP="00D03470">
      <w:pPr>
        <w:spacing w:line="276" w:lineRule="auto"/>
      </w:pPr>
    </w:p>
    <w:p w14:paraId="57A1E985" w14:textId="122A9164" w:rsidR="00F1728E" w:rsidRDefault="00F1728E" w:rsidP="00D03470">
      <w:pPr>
        <w:pStyle w:val="ListParagraph"/>
        <w:numPr>
          <w:ilvl w:val="0"/>
          <w:numId w:val="8"/>
        </w:numPr>
        <w:spacing w:line="276" w:lineRule="auto"/>
      </w:pPr>
      <w:r>
        <w:t>Bendra informacija</w:t>
      </w:r>
      <w:r w:rsidR="006F47F5">
        <w:t xml:space="preserve"> </w:t>
      </w:r>
      <w:r>
        <w:t>..................................................................................................</w:t>
      </w:r>
      <w:r w:rsidR="006F47F5">
        <w:t>......</w:t>
      </w:r>
      <w:r>
        <w:t>...</w:t>
      </w:r>
      <w:r w:rsidR="004624AA">
        <w:t>.......</w:t>
      </w:r>
      <w:r>
        <w:t>...</w:t>
      </w:r>
      <w:r w:rsidR="00FC0B1D">
        <w:t xml:space="preserve"> </w:t>
      </w:r>
      <w:r w:rsidR="000E79C7">
        <w:t>3</w:t>
      </w:r>
    </w:p>
    <w:p w14:paraId="79887EC3" w14:textId="01704599" w:rsidR="00F1728E" w:rsidRDefault="00F1728E" w:rsidP="00D03470">
      <w:pPr>
        <w:pStyle w:val="ListParagraph"/>
        <w:numPr>
          <w:ilvl w:val="0"/>
          <w:numId w:val="8"/>
        </w:numPr>
        <w:spacing w:line="276" w:lineRule="auto"/>
      </w:pPr>
      <w:r>
        <w:t>Pirkimo objektas</w:t>
      </w:r>
      <w:r w:rsidR="006F47F5">
        <w:t xml:space="preserve"> </w:t>
      </w:r>
      <w:r>
        <w:t>....................................................................................................</w:t>
      </w:r>
      <w:r w:rsidR="006F47F5">
        <w:t>......</w:t>
      </w:r>
      <w:r>
        <w:t>..........</w:t>
      </w:r>
      <w:r w:rsidR="004624AA">
        <w:t>....</w:t>
      </w:r>
      <w:r>
        <w:t>.</w:t>
      </w:r>
      <w:r w:rsidR="00FC0B1D">
        <w:t xml:space="preserve"> </w:t>
      </w:r>
      <w:r w:rsidR="000E79C7">
        <w:t>3</w:t>
      </w:r>
    </w:p>
    <w:p w14:paraId="0473EAD1" w14:textId="4F560694" w:rsidR="00F1728E" w:rsidRDefault="00F1728E" w:rsidP="00D03470">
      <w:pPr>
        <w:pStyle w:val="ListParagraph"/>
        <w:numPr>
          <w:ilvl w:val="0"/>
          <w:numId w:val="8"/>
        </w:numPr>
        <w:spacing w:line="276" w:lineRule="auto"/>
      </w:pPr>
      <w:r>
        <w:t>Tiekėjų pašalinimo pagrindai, kvalifikacijos reikalavimai</w:t>
      </w:r>
      <w:r w:rsidR="006F47F5">
        <w:t>...........................................</w:t>
      </w:r>
      <w:r w:rsidR="001959CB">
        <w:t>..............</w:t>
      </w:r>
      <w:r w:rsidR="00FE2F84">
        <w:t>.</w:t>
      </w:r>
      <w:r w:rsidR="00803105">
        <w:t xml:space="preserve"> </w:t>
      </w:r>
      <w:r w:rsidR="000E79C7">
        <w:t>3</w:t>
      </w:r>
    </w:p>
    <w:p w14:paraId="547E4110" w14:textId="65D0F44B" w:rsidR="00FE2F84" w:rsidRDefault="00F1728E" w:rsidP="00D03470">
      <w:pPr>
        <w:pStyle w:val="ListParagraph"/>
        <w:numPr>
          <w:ilvl w:val="0"/>
          <w:numId w:val="8"/>
        </w:numPr>
        <w:spacing w:line="276" w:lineRule="auto"/>
      </w:pPr>
      <w:r>
        <w:t>Specialieji reikalavimai pasiūlymų rengimui ir pateikimui</w:t>
      </w:r>
      <w:r w:rsidR="006F47F5">
        <w:t xml:space="preserve"> ......................................</w:t>
      </w:r>
      <w:r w:rsidR="00FE2F84">
        <w:t>..........</w:t>
      </w:r>
      <w:r w:rsidR="001959CB">
        <w:t>.</w:t>
      </w:r>
      <w:r w:rsidR="00FE2F84">
        <w:t>...</w:t>
      </w:r>
      <w:r w:rsidR="004624AA">
        <w:t>..</w:t>
      </w:r>
      <w:r w:rsidR="006F47F5">
        <w:t>..</w:t>
      </w:r>
      <w:r w:rsidR="00803105">
        <w:t xml:space="preserve"> </w:t>
      </w:r>
      <w:r w:rsidR="000E79C7">
        <w:t>4</w:t>
      </w:r>
      <w:r>
        <w:t xml:space="preserve"> </w:t>
      </w:r>
    </w:p>
    <w:p w14:paraId="398CA1F6" w14:textId="1C38D2C4" w:rsidR="00F1728E" w:rsidRDefault="00F1728E" w:rsidP="00D03470">
      <w:pPr>
        <w:pStyle w:val="ListParagraph"/>
        <w:numPr>
          <w:ilvl w:val="0"/>
          <w:numId w:val="8"/>
        </w:numPr>
        <w:spacing w:line="276" w:lineRule="auto"/>
      </w:pPr>
      <w:r>
        <w:t>Pasiūlymo galiojimo užtikrinimas</w:t>
      </w:r>
      <w:r w:rsidR="00FE2F84">
        <w:t>.........................................................</w:t>
      </w:r>
      <w:r w:rsidR="003F43E8">
        <w:t>.</w:t>
      </w:r>
      <w:r w:rsidR="00FE2F84">
        <w:t>.........................</w:t>
      </w:r>
      <w:r w:rsidR="004624AA">
        <w:t>.</w:t>
      </w:r>
      <w:r w:rsidR="001959CB">
        <w:t>.</w:t>
      </w:r>
      <w:r w:rsidR="004624AA">
        <w:t>......</w:t>
      </w:r>
      <w:r w:rsidR="00FE2F84">
        <w:t>....</w:t>
      </w:r>
      <w:r w:rsidR="00803105">
        <w:t xml:space="preserve"> </w:t>
      </w:r>
      <w:r w:rsidR="000E79C7">
        <w:t>4</w:t>
      </w:r>
    </w:p>
    <w:p w14:paraId="632E1E40" w14:textId="4AFA63CC" w:rsidR="00F1728E" w:rsidRDefault="00F1728E" w:rsidP="00D03470">
      <w:pPr>
        <w:pStyle w:val="ListParagraph"/>
        <w:numPr>
          <w:ilvl w:val="0"/>
          <w:numId w:val="8"/>
        </w:numPr>
        <w:spacing w:line="276" w:lineRule="auto"/>
      </w:pPr>
      <w:r>
        <w:t>Pasiūlymų vertinimas</w:t>
      </w:r>
      <w:r w:rsidR="00FE2F84">
        <w:t xml:space="preserve"> .......................................................................................................</w:t>
      </w:r>
      <w:r w:rsidR="001959CB">
        <w:t>.</w:t>
      </w:r>
      <w:r w:rsidR="003F43E8">
        <w:t>.</w:t>
      </w:r>
      <w:r w:rsidR="00FE2F84">
        <w:t>..</w:t>
      </w:r>
      <w:r w:rsidR="004624AA">
        <w:t>......</w:t>
      </w:r>
      <w:r w:rsidR="00FE2F84">
        <w:t>.</w:t>
      </w:r>
      <w:r w:rsidR="00803105">
        <w:t xml:space="preserve"> </w:t>
      </w:r>
      <w:r w:rsidR="000E79C7">
        <w:t>4</w:t>
      </w:r>
    </w:p>
    <w:p w14:paraId="7B4B6CD1" w14:textId="02D3649A" w:rsidR="00F1728E" w:rsidRDefault="00F1728E" w:rsidP="00D03470">
      <w:pPr>
        <w:pStyle w:val="ListParagraph"/>
        <w:numPr>
          <w:ilvl w:val="0"/>
          <w:numId w:val="8"/>
        </w:numPr>
        <w:spacing w:line="276" w:lineRule="auto"/>
      </w:pPr>
      <w:r>
        <w:t>Sutarties sudarymas</w:t>
      </w:r>
      <w:r w:rsidR="00FE2F84">
        <w:t xml:space="preserve"> ............................................................................................................</w:t>
      </w:r>
      <w:r w:rsidR="001959CB">
        <w:t>.</w:t>
      </w:r>
      <w:r w:rsidR="00FE2F84">
        <w:t>.</w:t>
      </w:r>
      <w:r w:rsidR="004624AA">
        <w:t>......</w:t>
      </w:r>
      <w:r w:rsidR="00803105">
        <w:t xml:space="preserve"> </w:t>
      </w:r>
      <w:r w:rsidR="000E79C7">
        <w:t>5</w:t>
      </w:r>
    </w:p>
    <w:p w14:paraId="6B911295" w14:textId="02C7131C" w:rsidR="00D626A9" w:rsidRDefault="00D626A9" w:rsidP="00D03470">
      <w:pPr>
        <w:spacing w:after="0" w:line="276" w:lineRule="auto"/>
        <w:jc w:val="both"/>
        <w:rPr>
          <w:rFonts w:cstheme="minorHAnsi"/>
        </w:rPr>
      </w:pPr>
      <w:r w:rsidRPr="002E1129">
        <w:rPr>
          <w:rFonts w:cstheme="minorHAnsi"/>
        </w:rPr>
        <w:t xml:space="preserve">Pirkimo sąlygų 1 priedas </w:t>
      </w:r>
      <w:r w:rsidRPr="00AC0420">
        <w:rPr>
          <w:rFonts w:cstheme="minorHAnsi"/>
        </w:rPr>
        <w:t>„Tiekėjų pašalinimo pagrindai“</w:t>
      </w:r>
      <w:r w:rsidR="006934F4">
        <w:rPr>
          <w:rFonts w:cstheme="minorHAnsi"/>
        </w:rPr>
        <w:t xml:space="preserve"> .....................................................</w:t>
      </w:r>
      <w:r w:rsidR="004624AA">
        <w:rPr>
          <w:rFonts w:cstheme="minorHAnsi"/>
        </w:rPr>
        <w:t>........</w:t>
      </w:r>
      <w:r w:rsidR="006934F4">
        <w:rPr>
          <w:rFonts w:cstheme="minorHAnsi"/>
        </w:rPr>
        <w:t>..</w:t>
      </w:r>
      <w:r w:rsidR="00803105">
        <w:rPr>
          <w:rFonts w:cstheme="minorHAnsi"/>
        </w:rPr>
        <w:t xml:space="preserve"> </w:t>
      </w:r>
      <w:r w:rsidR="000E79C7">
        <w:rPr>
          <w:rFonts w:cstheme="minorHAnsi"/>
        </w:rPr>
        <w:t>6</w:t>
      </w:r>
    </w:p>
    <w:p w14:paraId="0C064AFD" w14:textId="2A34BE44" w:rsidR="00AC2127" w:rsidRPr="00AC0420" w:rsidRDefault="00AC2127" w:rsidP="00D03470">
      <w:pPr>
        <w:spacing w:after="0" w:line="276" w:lineRule="auto"/>
        <w:jc w:val="both"/>
        <w:rPr>
          <w:rFonts w:cstheme="minorHAnsi"/>
        </w:rPr>
      </w:pPr>
      <w:r w:rsidRPr="00533702">
        <w:t xml:space="preserve">Pirkimo sąlygų </w:t>
      </w:r>
      <w:r>
        <w:t>2</w:t>
      </w:r>
      <w:r w:rsidRPr="00533702">
        <w:t xml:space="preserve"> priedas „Tiekėjų kvalifikacijos reikalavimai</w:t>
      </w:r>
      <w:r w:rsidR="00EF4527" w:rsidRPr="000E3209">
        <w:t>“</w:t>
      </w:r>
      <w:r w:rsidRPr="000E3209">
        <w:t>........................................................</w:t>
      </w:r>
      <w:r w:rsidR="005E6B84" w:rsidRPr="000E3209">
        <w:t>7</w:t>
      </w:r>
    </w:p>
    <w:p w14:paraId="5222DB39" w14:textId="30DCA87F" w:rsidR="006934F4" w:rsidRDefault="006934F4" w:rsidP="00D03470">
      <w:pPr>
        <w:pStyle w:val="TOC1"/>
      </w:pPr>
      <w:bookmarkStart w:id="0" w:name="_Hlk138147217"/>
      <w:r w:rsidRPr="006934F4">
        <w:t xml:space="preserve">Pirkimo sąlygų </w:t>
      </w:r>
      <w:r w:rsidR="00AC2127">
        <w:t>3</w:t>
      </w:r>
      <w:r w:rsidRPr="006934F4">
        <w:t xml:space="preserve"> priedas </w:t>
      </w:r>
      <w:bookmarkEnd w:id="0"/>
      <w:r w:rsidRPr="005008E6">
        <w:t>„</w:t>
      </w:r>
      <w:r w:rsidR="005008E6">
        <w:t xml:space="preserve">Techninė </w:t>
      </w:r>
      <w:r w:rsidR="00854CE1">
        <w:t>specifikacija</w:t>
      </w:r>
      <w:r w:rsidRPr="006934F4">
        <w:t>“</w:t>
      </w:r>
      <w:r>
        <w:t>.........................</w:t>
      </w:r>
      <w:r w:rsidR="005008E6">
        <w:t>.........................</w:t>
      </w:r>
      <w:r w:rsidR="00905E8E">
        <w:t>...............</w:t>
      </w:r>
      <w:r w:rsidR="005E6B84">
        <w:t>...</w:t>
      </w:r>
      <w:r w:rsidR="00905E8E">
        <w:t>.......</w:t>
      </w:r>
      <w:r w:rsidR="00803105">
        <w:t xml:space="preserve"> </w:t>
      </w:r>
      <w:r w:rsidR="005E6B84">
        <w:t>8</w:t>
      </w:r>
    </w:p>
    <w:p w14:paraId="7353D5A2" w14:textId="5F787AAA" w:rsidR="006934F4" w:rsidRPr="006934F4" w:rsidRDefault="006934F4" w:rsidP="00D03470">
      <w:pPr>
        <w:spacing w:after="0" w:line="276" w:lineRule="auto"/>
        <w:jc w:val="both"/>
        <w:rPr>
          <w:lang w:eastAsia="lt-LT"/>
        </w:rPr>
      </w:pPr>
      <w:bookmarkStart w:id="1" w:name="_Hlk86825377"/>
      <w:bookmarkStart w:id="2" w:name="_Ref38540913"/>
      <w:bookmarkStart w:id="3" w:name="_Ref38898051"/>
      <w:bookmarkStart w:id="4" w:name="_Ref38901392"/>
      <w:bookmarkStart w:id="5" w:name="_Toc48053189"/>
      <w:bookmarkStart w:id="6" w:name="_Toc85706892"/>
      <w:r w:rsidRPr="006934F4">
        <w:rPr>
          <w:lang w:eastAsia="lt-LT"/>
        </w:rPr>
        <w:t xml:space="preserve">Pirkimo sąlygų </w:t>
      </w:r>
      <w:r w:rsidR="00AC2127">
        <w:rPr>
          <w:lang w:eastAsia="lt-LT"/>
        </w:rPr>
        <w:t>4</w:t>
      </w:r>
      <w:r w:rsidRPr="006934F4">
        <w:rPr>
          <w:lang w:eastAsia="lt-LT"/>
        </w:rPr>
        <w:t xml:space="preserve"> priedas „Pasiūlymo forma“</w:t>
      </w:r>
      <w:r>
        <w:rPr>
          <w:lang w:eastAsia="lt-LT"/>
        </w:rPr>
        <w:t xml:space="preserve"> .............................................</w:t>
      </w:r>
      <w:r w:rsidR="001959CB">
        <w:rPr>
          <w:lang w:eastAsia="lt-LT"/>
        </w:rPr>
        <w:t>.</w:t>
      </w:r>
      <w:r>
        <w:rPr>
          <w:lang w:eastAsia="lt-LT"/>
        </w:rPr>
        <w:t>........................</w:t>
      </w:r>
      <w:r w:rsidR="005E6B84">
        <w:rPr>
          <w:lang w:eastAsia="lt-LT"/>
        </w:rPr>
        <w:t>.</w:t>
      </w:r>
      <w:r>
        <w:rPr>
          <w:lang w:eastAsia="lt-LT"/>
        </w:rPr>
        <w:t>.......</w:t>
      </w:r>
      <w:r w:rsidR="00905E8E">
        <w:rPr>
          <w:lang w:eastAsia="lt-LT"/>
        </w:rPr>
        <w:t>...</w:t>
      </w:r>
      <w:r w:rsidR="00803105">
        <w:rPr>
          <w:lang w:eastAsia="lt-LT"/>
        </w:rPr>
        <w:t xml:space="preserve"> </w:t>
      </w:r>
      <w:r w:rsidR="00905E8E">
        <w:rPr>
          <w:lang w:eastAsia="lt-LT"/>
        </w:rPr>
        <w:t>1</w:t>
      </w:r>
      <w:r w:rsidR="00AC16BB">
        <w:rPr>
          <w:lang w:eastAsia="lt-LT"/>
        </w:rPr>
        <w:t>0</w:t>
      </w:r>
    </w:p>
    <w:p w14:paraId="7AB6D043" w14:textId="49B4F165" w:rsidR="006934F4" w:rsidRDefault="006934F4" w:rsidP="00D03470">
      <w:pPr>
        <w:spacing w:after="0" w:line="276" w:lineRule="auto"/>
        <w:jc w:val="both"/>
        <w:rPr>
          <w:lang w:eastAsia="lt-LT"/>
        </w:rPr>
      </w:pPr>
      <w:bookmarkStart w:id="7" w:name="_Hlk138160983"/>
      <w:bookmarkEnd w:id="1"/>
      <w:bookmarkEnd w:id="2"/>
      <w:bookmarkEnd w:id="3"/>
      <w:bookmarkEnd w:id="4"/>
      <w:bookmarkEnd w:id="5"/>
      <w:bookmarkEnd w:id="6"/>
      <w:r w:rsidRPr="006934F4">
        <w:rPr>
          <w:lang w:eastAsia="lt-LT"/>
        </w:rPr>
        <w:t xml:space="preserve">Pirkimo sąlygų </w:t>
      </w:r>
      <w:r w:rsidR="00AC2127">
        <w:rPr>
          <w:lang w:eastAsia="lt-LT"/>
        </w:rPr>
        <w:t>5</w:t>
      </w:r>
      <w:r w:rsidRPr="006934F4">
        <w:rPr>
          <w:lang w:eastAsia="lt-LT"/>
        </w:rPr>
        <w:t xml:space="preserve"> priedas „Sutarties projektas“</w:t>
      </w:r>
      <w:bookmarkEnd w:id="7"/>
      <w:r>
        <w:rPr>
          <w:lang w:eastAsia="lt-LT"/>
        </w:rPr>
        <w:t xml:space="preserve"> .................................................</w:t>
      </w:r>
      <w:r w:rsidR="001959CB">
        <w:rPr>
          <w:lang w:eastAsia="lt-LT"/>
        </w:rPr>
        <w:t>.</w:t>
      </w:r>
      <w:r>
        <w:rPr>
          <w:lang w:eastAsia="lt-LT"/>
        </w:rPr>
        <w:t>......................</w:t>
      </w:r>
      <w:r w:rsidR="000331DF">
        <w:rPr>
          <w:lang w:eastAsia="lt-LT"/>
        </w:rPr>
        <w:t>.</w:t>
      </w:r>
      <w:r>
        <w:rPr>
          <w:lang w:eastAsia="lt-LT"/>
        </w:rPr>
        <w:t>.</w:t>
      </w:r>
      <w:r w:rsidR="00905E8E">
        <w:rPr>
          <w:lang w:eastAsia="lt-LT"/>
        </w:rPr>
        <w:t>.....</w:t>
      </w:r>
      <w:r w:rsidR="002776FA">
        <w:rPr>
          <w:lang w:eastAsia="lt-LT"/>
        </w:rPr>
        <w:t xml:space="preserve"> </w:t>
      </w:r>
      <w:r w:rsidR="00905E8E">
        <w:rPr>
          <w:lang w:eastAsia="lt-LT"/>
        </w:rPr>
        <w:t>1</w:t>
      </w:r>
      <w:r w:rsidR="00AC16BB">
        <w:rPr>
          <w:lang w:eastAsia="lt-LT"/>
        </w:rPr>
        <w:t>3</w:t>
      </w:r>
    </w:p>
    <w:p w14:paraId="62EA60ED" w14:textId="2C06AAD8" w:rsidR="006934F4" w:rsidRPr="00977C8A" w:rsidRDefault="006934F4" w:rsidP="00D03470">
      <w:pPr>
        <w:spacing w:after="0" w:line="276" w:lineRule="auto"/>
        <w:jc w:val="both"/>
        <w:rPr>
          <w:lang w:eastAsia="lt-LT"/>
        </w:rPr>
      </w:pPr>
      <w:r w:rsidRPr="00977C8A">
        <w:rPr>
          <w:lang w:eastAsia="lt-LT"/>
        </w:rPr>
        <w:t xml:space="preserve">Pirkimo sąlygų </w:t>
      </w:r>
      <w:r w:rsidR="00436885">
        <w:rPr>
          <w:lang w:eastAsia="lt-LT"/>
        </w:rPr>
        <w:t>6</w:t>
      </w:r>
      <w:r w:rsidRPr="00977C8A">
        <w:rPr>
          <w:lang w:eastAsia="lt-LT"/>
        </w:rPr>
        <w:t xml:space="preserve"> priedas „Terminai“</w:t>
      </w:r>
      <w:r w:rsidR="00FD0FE7" w:rsidRPr="00977C8A">
        <w:rPr>
          <w:lang w:eastAsia="lt-LT"/>
        </w:rPr>
        <w:t xml:space="preserve"> ..............................................................</w:t>
      </w:r>
      <w:r w:rsidR="001959CB">
        <w:rPr>
          <w:lang w:eastAsia="lt-LT"/>
        </w:rPr>
        <w:t>.</w:t>
      </w:r>
      <w:r w:rsidR="00FD0FE7" w:rsidRPr="00977C8A">
        <w:rPr>
          <w:lang w:eastAsia="lt-LT"/>
        </w:rPr>
        <w:t>....................</w:t>
      </w:r>
      <w:r w:rsidR="00905E8E" w:rsidRPr="00977C8A">
        <w:rPr>
          <w:lang w:eastAsia="lt-LT"/>
        </w:rPr>
        <w:t>..</w:t>
      </w:r>
      <w:r w:rsidR="00FD0FE7" w:rsidRPr="00977C8A">
        <w:rPr>
          <w:lang w:eastAsia="lt-LT"/>
        </w:rPr>
        <w:t>.....</w:t>
      </w:r>
      <w:r w:rsidR="00AC16BB">
        <w:rPr>
          <w:lang w:eastAsia="lt-LT"/>
        </w:rPr>
        <w:t>.</w:t>
      </w:r>
      <w:r w:rsidR="00DE1557">
        <w:rPr>
          <w:lang w:eastAsia="lt-LT"/>
        </w:rPr>
        <w:t>.</w:t>
      </w:r>
      <w:r w:rsidR="00FD0FE7" w:rsidRPr="00977C8A">
        <w:rPr>
          <w:lang w:eastAsia="lt-LT"/>
        </w:rPr>
        <w:t>..</w:t>
      </w:r>
      <w:r w:rsidR="002776FA">
        <w:rPr>
          <w:lang w:eastAsia="lt-LT"/>
        </w:rPr>
        <w:t xml:space="preserve"> 1</w:t>
      </w:r>
      <w:r w:rsidR="007855F9">
        <w:rPr>
          <w:lang w:eastAsia="lt-LT"/>
        </w:rPr>
        <w:t>4</w:t>
      </w:r>
    </w:p>
    <w:p w14:paraId="7AB31100" w14:textId="31D07B58" w:rsidR="005008E6" w:rsidRPr="006934F4" w:rsidRDefault="005008E6" w:rsidP="00D03470">
      <w:pPr>
        <w:spacing w:after="0" w:line="276" w:lineRule="auto"/>
        <w:jc w:val="both"/>
        <w:rPr>
          <w:bCs/>
          <w:iCs/>
          <w:lang w:eastAsia="lt-LT"/>
        </w:rPr>
      </w:pPr>
    </w:p>
    <w:p w14:paraId="49DE52C6" w14:textId="77777777" w:rsidR="006934F4" w:rsidRPr="006934F4" w:rsidRDefault="006934F4" w:rsidP="00D03470">
      <w:pPr>
        <w:spacing w:line="276" w:lineRule="auto"/>
        <w:jc w:val="both"/>
        <w:rPr>
          <w:lang w:eastAsia="lt-LT"/>
        </w:rPr>
      </w:pPr>
    </w:p>
    <w:p w14:paraId="7E4036E5" w14:textId="77777777" w:rsidR="006934F4" w:rsidRPr="006934F4" w:rsidRDefault="006934F4" w:rsidP="00D03470">
      <w:pPr>
        <w:spacing w:line="276" w:lineRule="auto"/>
        <w:rPr>
          <w:lang w:eastAsia="lt-LT"/>
        </w:rPr>
      </w:pPr>
    </w:p>
    <w:p w14:paraId="35615C7C" w14:textId="77777777" w:rsidR="003343B6" w:rsidRDefault="003343B6" w:rsidP="00D03470">
      <w:pPr>
        <w:spacing w:line="276" w:lineRule="auto"/>
        <w:rPr>
          <w:lang w:eastAsia="lt-LT"/>
        </w:rPr>
      </w:pPr>
    </w:p>
    <w:p w14:paraId="3C81707F" w14:textId="77777777" w:rsidR="00FD0FE7" w:rsidRDefault="00FD0FE7" w:rsidP="00D03470">
      <w:pPr>
        <w:spacing w:line="276" w:lineRule="auto"/>
        <w:rPr>
          <w:lang w:eastAsia="lt-LT"/>
        </w:rPr>
      </w:pPr>
    </w:p>
    <w:p w14:paraId="54835E36" w14:textId="77777777" w:rsidR="00FD0FE7" w:rsidRDefault="00FD0FE7" w:rsidP="00D03470">
      <w:pPr>
        <w:spacing w:line="276" w:lineRule="auto"/>
        <w:rPr>
          <w:lang w:eastAsia="lt-LT"/>
        </w:rPr>
      </w:pPr>
    </w:p>
    <w:p w14:paraId="0ACAC9FC" w14:textId="77777777" w:rsidR="00FD0FE7" w:rsidRDefault="00FD0FE7" w:rsidP="00D03470">
      <w:pPr>
        <w:spacing w:line="276" w:lineRule="auto"/>
        <w:rPr>
          <w:lang w:eastAsia="lt-LT"/>
        </w:rPr>
      </w:pPr>
    </w:p>
    <w:p w14:paraId="214ABC9D" w14:textId="77777777" w:rsidR="00FD0FE7" w:rsidRDefault="00FD0FE7" w:rsidP="00D03470">
      <w:pPr>
        <w:spacing w:line="276" w:lineRule="auto"/>
        <w:rPr>
          <w:lang w:eastAsia="lt-LT"/>
        </w:rPr>
      </w:pPr>
    </w:p>
    <w:p w14:paraId="6C36E312" w14:textId="77777777" w:rsidR="00FD0FE7" w:rsidRDefault="00FD0FE7" w:rsidP="00D03470">
      <w:pPr>
        <w:spacing w:line="276" w:lineRule="auto"/>
        <w:rPr>
          <w:lang w:eastAsia="lt-LT"/>
        </w:rPr>
      </w:pPr>
    </w:p>
    <w:p w14:paraId="1B0CD166" w14:textId="77777777" w:rsidR="00FD0FE7" w:rsidRDefault="00FD0FE7" w:rsidP="00D03470">
      <w:pPr>
        <w:spacing w:line="276" w:lineRule="auto"/>
        <w:rPr>
          <w:lang w:eastAsia="lt-LT"/>
        </w:rPr>
      </w:pPr>
    </w:p>
    <w:p w14:paraId="3EA3717C" w14:textId="77777777" w:rsidR="00FD0FE7" w:rsidRDefault="00FD0FE7" w:rsidP="00352C8A">
      <w:pPr>
        <w:spacing w:line="276" w:lineRule="auto"/>
        <w:rPr>
          <w:lang w:eastAsia="lt-LT"/>
        </w:rPr>
      </w:pPr>
    </w:p>
    <w:p w14:paraId="44DD0599" w14:textId="77777777" w:rsidR="00FD0FE7" w:rsidRDefault="00FD0FE7" w:rsidP="00352C8A">
      <w:pPr>
        <w:spacing w:line="276" w:lineRule="auto"/>
        <w:rPr>
          <w:lang w:eastAsia="lt-LT"/>
        </w:rPr>
      </w:pPr>
    </w:p>
    <w:p w14:paraId="3F985C24" w14:textId="77777777" w:rsidR="00FD0FE7" w:rsidRDefault="00FD0FE7" w:rsidP="00352C8A">
      <w:pPr>
        <w:spacing w:line="276" w:lineRule="auto"/>
        <w:rPr>
          <w:lang w:eastAsia="lt-LT"/>
        </w:rPr>
      </w:pPr>
    </w:p>
    <w:p w14:paraId="32B3A083" w14:textId="77777777" w:rsidR="00FD0FE7" w:rsidRDefault="00FD0FE7" w:rsidP="00352C8A">
      <w:pPr>
        <w:spacing w:line="276" w:lineRule="auto"/>
        <w:rPr>
          <w:lang w:eastAsia="lt-LT"/>
        </w:rPr>
      </w:pPr>
    </w:p>
    <w:p w14:paraId="134C2889" w14:textId="77777777" w:rsidR="00FD0FE7" w:rsidRDefault="00FD0FE7" w:rsidP="00352C8A">
      <w:pPr>
        <w:spacing w:line="276" w:lineRule="auto"/>
        <w:rPr>
          <w:lang w:eastAsia="lt-LT"/>
        </w:rPr>
      </w:pPr>
    </w:p>
    <w:p w14:paraId="365959DC" w14:textId="77777777" w:rsidR="00532FE8" w:rsidRDefault="00532FE8" w:rsidP="00352C8A">
      <w:pPr>
        <w:spacing w:line="276" w:lineRule="auto"/>
        <w:rPr>
          <w:lang w:eastAsia="lt-LT"/>
        </w:rPr>
      </w:pPr>
    </w:p>
    <w:p w14:paraId="717EA31F" w14:textId="77777777" w:rsidR="00532FE8" w:rsidRDefault="00532FE8" w:rsidP="00352C8A">
      <w:pPr>
        <w:spacing w:line="276" w:lineRule="auto"/>
        <w:rPr>
          <w:lang w:eastAsia="lt-LT"/>
        </w:rPr>
      </w:pPr>
    </w:p>
    <w:p w14:paraId="43099384" w14:textId="77777777" w:rsidR="005A1EAB" w:rsidRDefault="005A1EAB" w:rsidP="00352C8A">
      <w:pPr>
        <w:spacing w:line="276" w:lineRule="auto"/>
        <w:rPr>
          <w:lang w:eastAsia="lt-LT"/>
        </w:rPr>
      </w:pPr>
    </w:p>
    <w:p w14:paraId="14A626A1" w14:textId="77777777" w:rsidR="00825FD6" w:rsidRDefault="00825FD6" w:rsidP="00352C8A">
      <w:pPr>
        <w:spacing w:line="276" w:lineRule="auto"/>
        <w:rPr>
          <w:lang w:eastAsia="lt-LT"/>
        </w:rPr>
      </w:pPr>
    </w:p>
    <w:p w14:paraId="43553ACF" w14:textId="77777777" w:rsidR="00532FE8" w:rsidRDefault="00532FE8" w:rsidP="00352C8A">
      <w:pPr>
        <w:spacing w:line="276" w:lineRule="auto"/>
        <w:rPr>
          <w:lang w:eastAsia="lt-LT"/>
        </w:rPr>
      </w:pPr>
    </w:p>
    <w:p w14:paraId="7808C969" w14:textId="77777777" w:rsidR="005A2F04" w:rsidRDefault="005A2F04" w:rsidP="00352C8A">
      <w:pPr>
        <w:spacing w:line="276" w:lineRule="auto"/>
        <w:rPr>
          <w:lang w:eastAsia="lt-LT"/>
        </w:rPr>
      </w:pPr>
    </w:p>
    <w:p w14:paraId="0D2D07D9" w14:textId="5D8C2D6A" w:rsidR="005A2F04" w:rsidRDefault="005A2F04" w:rsidP="00352C8A">
      <w:pPr>
        <w:pStyle w:val="ListParagraph"/>
        <w:numPr>
          <w:ilvl w:val="0"/>
          <w:numId w:val="2"/>
        </w:numPr>
        <w:spacing w:after="240" w:line="276" w:lineRule="auto"/>
        <w:jc w:val="center"/>
        <w:rPr>
          <w:b/>
          <w:bCs/>
          <w:lang w:eastAsia="lt-LT"/>
        </w:rPr>
      </w:pPr>
      <w:r w:rsidRPr="005A2F04">
        <w:rPr>
          <w:b/>
          <w:bCs/>
          <w:lang w:eastAsia="lt-LT"/>
        </w:rPr>
        <w:lastRenderedPageBreak/>
        <w:t>BENDRA INFORMACIJA</w:t>
      </w:r>
    </w:p>
    <w:p w14:paraId="7907237E" w14:textId="1EFBAE6A" w:rsidR="005A2F04" w:rsidRPr="005A2F04" w:rsidRDefault="005A2F04" w:rsidP="00352C8A">
      <w:pPr>
        <w:pStyle w:val="ListParagraph"/>
        <w:numPr>
          <w:ilvl w:val="1"/>
          <w:numId w:val="2"/>
        </w:numPr>
        <w:spacing w:line="276" w:lineRule="auto"/>
        <w:ind w:left="426" w:hanging="426"/>
        <w:rPr>
          <w:b/>
          <w:bCs/>
          <w:lang w:eastAsia="lt-LT"/>
        </w:rPr>
      </w:pPr>
      <w:r w:rsidRPr="004105C3">
        <w:t>Perkančioji organizacija – Lietuvos jūrų muziejus</w:t>
      </w:r>
      <w:r w:rsidRPr="005A2F04">
        <w:rPr>
          <w:rFonts w:eastAsia="Calibri"/>
        </w:rPr>
        <w:t>,</w:t>
      </w:r>
      <w:r w:rsidRPr="005A2F04">
        <w:rPr>
          <w:rFonts w:eastAsia="Calibri"/>
          <w:color w:val="00B050"/>
        </w:rPr>
        <w:t xml:space="preserve"> </w:t>
      </w:r>
      <w:r w:rsidRPr="005A2F04">
        <w:rPr>
          <w:rFonts w:eastAsia="Calibri"/>
        </w:rPr>
        <w:t>juridinio asmens kodas 190464695, adresas Smiltynės g. 3 LT-93100, Klaipėda</w:t>
      </w:r>
      <w:r w:rsidR="00190D4D">
        <w:rPr>
          <w:rFonts w:eastAsia="Calibri"/>
        </w:rPr>
        <w:t>, darbo laikas: I-V 8.00-16.00.</w:t>
      </w:r>
      <w:r w:rsidRPr="005A2F04">
        <w:rPr>
          <w:rFonts w:eastAsia="Calibri"/>
        </w:rPr>
        <w:t xml:space="preserve"> Perkančioji organizacija yra PVM mokėtoja.</w:t>
      </w:r>
    </w:p>
    <w:p w14:paraId="21E98892" w14:textId="7C7D548F" w:rsidR="005A2F04" w:rsidRPr="005A2F04" w:rsidRDefault="005A2F04" w:rsidP="00352C8A">
      <w:pPr>
        <w:pStyle w:val="ListParagraph"/>
        <w:numPr>
          <w:ilvl w:val="1"/>
          <w:numId w:val="2"/>
        </w:numPr>
        <w:spacing w:line="276" w:lineRule="auto"/>
        <w:ind w:left="426" w:hanging="426"/>
        <w:rPr>
          <w:b/>
          <w:bCs/>
          <w:lang w:eastAsia="lt-LT"/>
        </w:rPr>
      </w:pPr>
      <w:r w:rsidRPr="005A2F04">
        <w:rPr>
          <w:color w:val="000000" w:themeColor="text1"/>
        </w:rPr>
        <w:t>Pirkimas neatliekamas naudojantis centralizuotų pirkimų katalogu, nes tokio</w:t>
      </w:r>
      <w:r w:rsidR="00B5491A">
        <w:rPr>
          <w:color w:val="000000" w:themeColor="text1"/>
        </w:rPr>
        <w:t>s</w:t>
      </w:r>
      <w:r w:rsidRPr="005A2F04">
        <w:rPr>
          <w:color w:val="000000" w:themeColor="text1"/>
        </w:rPr>
        <w:t xml:space="preserve"> </w:t>
      </w:r>
      <w:r w:rsidR="00B5491A">
        <w:rPr>
          <w:color w:val="000000" w:themeColor="text1"/>
        </w:rPr>
        <w:t>prekės</w:t>
      </w:r>
      <w:r w:rsidRPr="005A2F04">
        <w:rPr>
          <w:color w:val="000000" w:themeColor="text1"/>
        </w:rPr>
        <w:t xml:space="preserve"> CPO kataloge ne</w:t>
      </w:r>
      <w:r w:rsidR="00B5491A">
        <w:rPr>
          <w:color w:val="000000" w:themeColor="text1"/>
        </w:rPr>
        <w:t>nurodytos</w:t>
      </w:r>
      <w:r w:rsidRPr="005A2F04">
        <w:rPr>
          <w:color w:val="000000" w:themeColor="text1"/>
        </w:rPr>
        <w:t>.</w:t>
      </w:r>
    </w:p>
    <w:p w14:paraId="1728FCD1" w14:textId="63870663" w:rsidR="005A2F04" w:rsidRPr="005A2F04" w:rsidRDefault="005A2F04" w:rsidP="00352C8A">
      <w:pPr>
        <w:pStyle w:val="ListParagraph"/>
        <w:numPr>
          <w:ilvl w:val="1"/>
          <w:numId w:val="2"/>
        </w:numPr>
        <w:spacing w:line="276" w:lineRule="auto"/>
        <w:ind w:left="426" w:hanging="426"/>
        <w:rPr>
          <w:b/>
          <w:bCs/>
          <w:lang w:eastAsia="lt-LT"/>
        </w:rPr>
      </w:pPr>
      <w:r w:rsidRPr="0070368B">
        <w:t xml:space="preserve">Pirkimo Komisija </w:t>
      </w:r>
      <w:r w:rsidR="006623A2">
        <w:t>ne</w:t>
      </w:r>
      <w:r w:rsidRPr="0070368B">
        <w:t>sudaroma.</w:t>
      </w:r>
    </w:p>
    <w:p w14:paraId="313894BC" w14:textId="36AD8B55" w:rsidR="004C16B3" w:rsidRPr="00A02EA2" w:rsidRDefault="008B7E80" w:rsidP="00352C8A">
      <w:pPr>
        <w:pStyle w:val="ListParagraph"/>
        <w:numPr>
          <w:ilvl w:val="1"/>
          <w:numId w:val="2"/>
        </w:numPr>
        <w:spacing w:line="276" w:lineRule="auto"/>
        <w:ind w:left="426" w:hanging="426"/>
        <w:rPr>
          <w:b/>
          <w:bCs/>
          <w:lang w:eastAsia="lt-LT"/>
        </w:rPr>
      </w:pPr>
      <w:r w:rsidRPr="00A02EA2">
        <w:rPr>
          <w:rFonts w:eastAsia="Calibri"/>
          <w:kern w:val="0"/>
          <w:lang w:eastAsia="lt-LT"/>
          <w14:ligatures w14:val="none"/>
        </w:rPr>
        <w:t xml:space="preserve">Atliekamas žaliasis pirkimas. Pirkimas vykdomas vadovaujantis </w:t>
      </w:r>
      <w:hyperlink r:id="rId8" w:history="1">
        <w:r w:rsidRPr="00A02EA2">
          <w:rPr>
            <w:rFonts w:eastAsia="Calibri"/>
            <w:kern w:val="0"/>
            <w:lang w:eastAsia="lt-LT"/>
            <w14:ligatures w14:val="none"/>
          </w:rPr>
          <w:t>Lietuvos Respublikos aplinkos ministro 2011 m. birželio 28 d. įsakymu Nr. D1-508 „Dėl aplinkos apsaugos kriterijų taikymo, vykdant žaliuosius pirkimus, tvarkos aprašo patvirtinimo“</w:t>
        </w:r>
      </w:hyperlink>
      <w:r w:rsidRPr="00A02EA2">
        <w:rPr>
          <w:rFonts w:eastAsia="Calibri"/>
          <w:kern w:val="0"/>
          <w:lang w:eastAsia="lt-LT"/>
          <w14:ligatures w14:val="none"/>
        </w:rPr>
        <w:t xml:space="preserve"> 4 punkto </w:t>
      </w:r>
      <w:r w:rsidR="00550284" w:rsidRPr="00A02EA2">
        <w:rPr>
          <w:rFonts w:eastAsia="Calibri"/>
          <w:kern w:val="0"/>
          <w:lang w:eastAsia="lt-LT"/>
          <w14:ligatures w14:val="none"/>
        </w:rPr>
        <w:t>4</w:t>
      </w:r>
      <w:r w:rsidR="00A92395" w:rsidRPr="00A02EA2">
        <w:rPr>
          <w:rFonts w:eastAsia="Calibri"/>
          <w:kern w:val="0"/>
          <w:lang w:eastAsia="lt-LT"/>
          <w14:ligatures w14:val="none"/>
        </w:rPr>
        <w:t>.4</w:t>
      </w:r>
      <w:r w:rsidR="00550284" w:rsidRPr="00A02EA2">
        <w:rPr>
          <w:rFonts w:eastAsia="Calibri"/>
          <w:kern w:val="0"/>
          <w:lang w:eastAsia="lt-LT"/>
          <w14:ligatures w14:val="none"/>
        </w:rPr>
        <w:t>.4.</w:t>
      </w:r>
      <w:r w:rsidR="00620AEA" w:rsidRPr="00A02EA2">
        <w:rPr>
          <w:rFonts w:eastAsia="Calibri"/>
          <w:kern w:val="0"/>
          <w:lang w:eastAsia="lt-LT"/>
          <w14:ligatures w14:val="none"/>
        </w:rPr>
        <w:t>3.</w:t>
      </w:r>
      <w:r w:rsidRPr="00A02EA2">
        <w:rPr>
          <w:rFonts w:eastAsia="Calibri"/>
          <w:i/>
          <w:kern w:val="0"/>
          <w:lang w:eastAsia="lt-LT"/>
          <w14:ligatures w14:val="none"/>
        </w:rPr>
        <w:t xml:space="preserve"> </w:t>
      </w:r>
      <w:r w:rsidRPr="00A02EA2">
        <w:rPr>
          <w:rFonts w:eastAsia="Calibri"/>
          <w:kern w:val="0"/>
          <w:lang w:eastAsia="lt-LT"/>
          <w14:ligatures w14:val="none"/>
        </w:rPr>
        <w:t xml:space="preserve"> papunkčiu (-</w:t>
      </w:r>
      <w:proofErr w:type="spellStart"/>
      <w:r w:rsidRPr="00A02EA2">
        <w:rPr>
          <w:rFonts w:eastAsia="Calibri"/>
          <w:kern w:val="0"/>
          <w:lang w:eastAsia="lt-LT"/>
          <w14:ligatures w14:val="none"/>
        </w:rPr>
        <w:t>iais</w:t>
      </w:r>
      <w:proofErr w:type="spellEnd"/>
      <w:r w:rsidRPr="00A02EA2">
        <w:rPr>
          <w:rFonts w:eastAsia="Calibri"/>
          <w:kern w:val="0"/>
          <w:lang w:eastAsia="lt-LT"/>
          <w14:ligatures w14:val="none"/>
        </w:rPr>
        <w:t xml:space="preserve">). Aplinkos apaugos kriterijai nustatyti </w:t>
      </w:r>
      <w:r w:rsidR="00A02EA2" w:rsidRPr="00A02EA2">
        <w:rPr>
          <w:rFonts w:eastAsia="Calibri"/>
          <w:kern w:val="0"/>
          <w:lang w:eastAsia="lt-LT"/>
          <w14:ligatures w14:val="none"/>
        </w:rPr>
        <w:t xml:space="preserve">pirkimo sąlygų </w:t>
      </w:r>
      <w:r w:rsidR="00A02EA2" w:rsidRPr="00A02EA2">
        <w:t>3 priede „Techninė specifikacija</w:t>
      </w:r>
      <w:r w:rsidR="00DC468F">
        <w:t xml:space="preserve"> ir </w:t>
      </w:r>
      <w:r w:rsidR="005E005B">
        <w:t xml:space="preserve">5 priede </w:t>
      </w:r>
      <w:r w:rsidR="003F5D8C">
        <w:t>„Sutarties projektas“</w:t>
      </w:r>
    </w:p>
    <w:p w14:paraId="1A77A51C" w14:textId="78ECD872" w:rsidR="005A2F04" w:rsidRPr="008B7E80" w:rsidRDefault="005A2F04" w:rsidP="00352C8A">
      <w:pPr>
        <w:pStyle w:val="ListParagraph"/>
        <w:numPr>
          <w:ilvl w:val="1"/>
          <w:numId w:val="2"/>
        </w:numPr>
        <w:spacing w:line="276" w:lineRule="auto"/>
        <w:ind w:left="426" w:hanging="426"/>
        <w:rPr>
          <w:b/>
          <w:bCs/>
          <w:lang w:eastAsia="lt-LT"/>
        </w:rPr>
      </w:pPr>
      <w:r w:rsidRPr="008B7E80">
        <w:rPr>
          <w:rFonts w:eastAsia="Arial"/>
        </w:rPr>
        <w:t>Bendrosios pirkimo sąlygos yra neatskiriama šių pirkimo sąlygų dalis.</w:t>
      </w:r>
    </w:p>
    <w:p w14:paraId="6219DF8D" w14:textId="77777777" w:rsidR="005A2F04" w:rsidRPr="005A2F04" w:rsidRDefault="005A2F04" w:rsidP="00352C8A">
      <w:pPr>
        <w:pStyle w:val="ListParagraph"/>
        <w:spacing w:line="276" w:lineRule="auto"/>
        <w:ind w:left="426" w:firstLine="0"/>
        <w:rPr>
          <w:b/>
          <w:bCs/>
          <w:lang w:eastAsia="lt-LT"/>
        </w:rPr>
      </w:pPr>
    </w:p>
    <w:p w14:paraId="1396AA29" w14:textId="6C70C1A2" w:rsidR="005A2F04" w:rsidRPr="002125D3" w:rsidRDefault="005A2F04" w:rsidP="00352C8A">
      <w:pPr>
        <w:pStyle w:val="ListParagraph"/>
        <w:numPr>
          <w:ilvl w:val="0"/>
          <w:numId w:val="2"/>
        </w:numPr>
        <w:spacing w:line="276" w:lineRule="auto"/>
        <w:jc w:val="center"/>
        <w:rPr>
          <w:b/>
          <w:bCs/>
          <w:lang w:eastAsia="lt-LT"/>
        </w:rPr>
      </w:pPr>
      <w:r w:rsidRPr="005A2F04">
        <w:rPr>
          <w:rFonts w:eastAsia="Arial"/>
          <w:b/>
          <w:bCs/>
        </w:rPr>
        <w:t>PIRKIMO OBJEKTAS</w:t>
      </w:r>
    </w:p>
    <w:p w14:paraId="644A9DE8" w14:textId="1D9D4634" w:rsidR="008A4C33" w:rsidRPr="00416F28" w:rsidRDefault="005A2F04" w:rsidP="00352C8A">
      <w:pPr>
        <w:pStyle w:val="ListParagraph"/>
        <w:numPr>
          <w:ilvl w:val="1"/>
          <w:numId w:val="2"/>
        </w:numPr>
        <w:spacing w:line="276" w:lineRule="auto"/>
        <w:ind w:left="426" w:hanging="426"/>
        <w:rPr>
          <w:b/>
          <w:bCs/>
          <w:lang w:eastAsia="lt-LT"/>
        </w:rPr>
      </w:pPr>
      <w:r w:rsidRPr="002125D3">
        <w:rPr>
          <w:rFonts w:cstheme="minorHAnsi"/>
        </w:rPr>
        <w:t xml:space="preserve">Perkančioji organizacija </w:t>
      </w:r>
      <w:r w:rsidRPr="002125D3">
        <w:rPr>
          <w:rFonts w:eastAsia="Calibri" w:cstheme="minorHAnsi"/>
          <w:color w:val="000000" w:themeColor="text1"/>
        </w:rPr>
        <w:t>numato</w:t>
      </w:r>
      <w:r w:rsidR="001A7E8B" w:rsidRPr="002125D3">
        <w:rPr>
          <w:rFonts w:eastAsia="Calibri" w:cstheme="minorHAnsi"/>
          <w:color w:val="000000" w:themeColor="text1"/>
        </w:rPr>
        <w:t xml:space="preserve"> pirkti</w:t>
      </w:r>
      <w:r w:rsidRPr="002125D3">
        <w:rPr>
          <w:rFonts w:eastAsia="Calibri" w:cstheme="minorHAnsi"/>
          <w:color w:val="000000" w:themeColor="text1"/>
        </w:rPr>
        <w:t xml:space="preserve"> </w:t>
      </w:r>
      <w:r w:rsidR="007F09C4">
        <w:rPr>
          <w:rFonts w:eastAsia="Times New Roman"/>
          <w:kern w:val="0"/>
          <w14:ligatures w14:val="none"/>
        </w:rPr>
        <w:t>s</w:t>
      </w:r>
      <w:r w:rsidR="007F09C4" w:rsidRPr="007F09C4">
        <w:rPr>
          <w:rFonts w:eastAsia="Times New Roman"/>
          <w:kern w:val="0"/>
          <w14:ligatures w14:val="none"/>
        </w:rPr>
        <w:t>ušaldyt</w:t>
      </w:r>
      <w:r w:rsidR="007F09C4">
        <w:rPr>
          <w:rFonts w:eastAsia="Times New Roman"/>
          <w:kern w:val="0"/>
          <w14:ligatures w14:val="none"/>
        </w:rPr>
        <w:t>ą</w:t>
      </w:r>
      <w:r w:rsidR="007F09C4" w:rsidRPr="007F09C4">
        <w:rPr>
          <w:rFonts w:eastAsia="Times New Roman"/>
          <w:kern w:val="0"/>
          <w14:ligatures w14:val="none"/>
        </w:rPr>
        <w:t xml:space="preserve"> žuv</w:t>
      </w:r>
      <w:r w:rsidR="007F09C4">
        <w:rPr>
          <w:rFonts w:eastAsia="Times New Roman"/>
          <w:kern w:val="0"/>
          <w14:ligatures w14:val="none"/>
        </w:rPr>
        <w:t>į</w:t>
      </w:r>
      <w:r w:rsidR="007F09C4" w:rsidRPr="007F09C4">
        <w:rPr>
          <w:rFonts w:eastAsia="Times New Roman"/>
          <w:kern w:val="0"/>
          <w14:ligatures w14:val="none"/>
        </w:rPr>
        <w:t xml:space="preserve"> (pašar</w:t>
      </w:r>
      <w:r w:rsidR="007F09C4">
        <w:rPr>
          <w:rFonts w:eastAsia="Times New Roman"/>
          <w:kern w:val="0"/>
          <w14:ligatures w14:val="none"/>
        </w:rPr>
        <w:t>us</w:t>
      </w:r>
      <w:r w:rsidR="007F09C4" w:rsidRPr="007F09C4">
        <w:rPr>
          <w:rFonts w:eastAsia="Times New Roman"/>
          <w:kern w:val="0"/>
          <w14:ligatures w14:val="none"/>
        </w:rPr>
        <w:t>)</w:t>
      </w:r>
      <w:r w:rsidR="007F09C4">
        <w:rPr>
          <w:rFonts w:eastAsia="Times New Roman"/>
          <w:bCs/>
          <w:kern w:val="0"/>
          <w:szCs w:val="20"/>
          <w14:ligatures w14:val="none"/>
        </w:rPr>
        <w:t xml:space="preserve"> </w:t>
      </w:r>
      <w:r w:rsidR="00A87F16">
        <w:rPr>
          <w:rFonts w:eastAsia="Times New Roman"/>
          <w:bCs/>
          <w:kern w:val="0"/>
          <w:szCs w:val="20"/>
          <w14:ligatures w14:val="none"/>
        </w:rPr>
        <w:t>(toliai Prekė, Prekės)</w:t>
      </w:r>
      <w:r w:rsidR="001A7E8B" w:rsidRPr="002125D3">
        <w:rPr>
          <w:rFonts w:eastAsia="Times New Roman"/>
        </w:rPr>
        <w:t>.</w:t>
      </w:r>
      <w:r w:rsidR="007B5A1C" w:rsidRPr="002125D3">
        <w:rPr>
          <w:rFonts w:cstheme="minorHAnsi"/>
        </w:rPr>
        <w:t xml:space="preserve"> Reikalavimai </w:t>
      </w:r>
      <w:r w:rsidR="00B63FE1" w:rsidRPr="00416F28">
        <w:t xml:space="preserve">pirkimo objektui apibrėžti specialiųjų pirkimo sąlygų </w:t>
      </w:r>
      <w:r w:rsidR="0020225D">
        <w:t>3</w:t>
      </w:r>
      <w:r w:rsidR="00B63FE1" w:rsidRPr="00416F28">
        <w:t xml:space="preserve"> priede „</w:t>
      </w:r>
      <w:r w:rsidR="008005E8" w:rsidRPr="00416F28">
        <w:t>T</w:t>
      </w:r>
      <w:r w:rsidR="00B63FE1" w:rsidRPr="00416F28">
        <w:t xml:space="preserve">echninė </w:t>
      </w:r>
      <w:r w:rsidR="001A7E8B" w:rsidRPr="00416F28">
        <w:t>specifikacija</w:t>
      </w:r>
      <w:r w:rsidR="00B63FE1" w:rsidRPr="00416F28">
        <w:t>“</w:t>
      </w:r>
      <w:r w:rsidR="001A7E8B" w:rsidRPr="00416F28">
        <w:t>.</w:t>
      </w:r>
    </w:p>
    <w:p w14:paraId="7FB3D9C9" w14:textId="15E5E73E" w:rsidR="004F396A" w:rsidRPr="00416F28" w:rsidRDefault="00B63FE1" w:rsidP="008A4C33">
      <w:pPr>
        <w:pStyle w:val="ListParagraph"/>
        <w:numPr>
          <w:ilvl w:val="1"/>
          <w:numId w:val="2"/>
        </w:numPr>
        <w:spacing w:line="276" w:lineRule="auto"/>
        <w:ind w:left="426" w:hanging="426"/>
        <w:rPr>
          <w:b/>
          <w:bCs/>
          <w:lang w:eastAsia="lt-LT"/>
        </w:rPr>
      </w:pPr>
      <w:r w:rsidRPr="00416F28">
        <w:t xml:space="preserve"> </w:t>
      </w:r>
      <w:r w:rsidR="004F396A" w:rsidRPr="00416F28">
        <w:rPr>
          <w:rFonts w:eastAsia="Calibri"/>
        </w:rPr>
        <w:t xml:space="preserve">Pirkimo objektas skaidomas į </w:t>
      </w:r>
      <w:r w:rsidR="008A4C33" w:rsidRPr="00416F28">
        <w:rPr>
          <w:rFonts w:eastAsia="Calibri"/>
        </w:rPr>
        <w:t>3</w:t>
      </w:r>
      <w:r w:rsidR="004F396A" w:rsidRPr="00416F28">
        <w:rPr>
          <w:rFonts w:eastAsia="Calibri"/>
          <w:i/>
          <w:iCs/>
        </w:rPr>
        <w:t xml:space="preserve"> </w:t>
      </w:r>
      <w:r w:rsidR="004F396A" w:rsidRPr="00416F28">
        <w:rPr>
          <w:rFonts w:eastAsia="Calibri"/>
        </w:rPr>
        <w:t>dalis (-</w:t>
      </w:r>
      <w:proofErr w:type="spellStart"/>
      <w:r w:rsidR="004F396A" w:rsidRPr="00416F28">
        <w:rPr>
          <w:rFonts w:eastAsia="Calibri"/>
        </w:rPr>
        <w:t>ių</w:t>
      </w:r>
      <w:proofErr w:type="spellEnd"/>
      <w:r w:rsidR="004F396A" w:rsidRPr="00416F28">
        <w:rPr>
          <w:rFonts w:eastAsia="Calibri"/>
        </w:rPr>
        <w:t xml:space="preserve">), kurių apimtys ir dalykas, reikalavimai ir techninė specifikacija apibrėžti specialiųjų pirkimo sąlygų </w:t>
      </w:r>
      <w:r w:rsidR="0020225D">
        <w:t>3</w:t>
      </w:r>
      <w:r w:rsidR="008A4C33" w:rsidRPr="00416F28">
        <w:t xml:space="preserve"> priede „Techninė specifikacija“.</w:t>
      </w:r>
      <w:r w:rsidR="004F396A" w:rsidRPr="00416F28">
        <w:rPr>
          <w:rFonts w:eastAsia="Calibri"/>
        </w:rPr>
        <w:t xml:space="preserve"> Perkančioji organizacija sudarys vieną sutartį dėl pirkimo dalių, dėl kurių laimėtoju nustatytas tas pats tiekėjas.</w:t>
      </w:r>
    </w:p>
    <w:p w14:paraId="35C4230C" w14:textId="4FC9ACF0" w:rsidR="007B5A1C" w:rsidRPr="00416F28" w:rsidRDefault="005A2F04" w:rsidP="00416F28">
      <w:pPr>
        <w:pStyle w:val="ListParagraph"/>
        <w:numPr>
          <w:ilvl w:val="1"/>
          <w:numId w:val="2"/>
        </w:numPr>
        <w:spacing w:line="276" w:lineRule="auto"/>
        <w:ind w:left="426" w:hanging="426"/>
        <w:rPr>
          <w:b/>
          <w:bCs/>
          <w:lang w:eastAsia="lt-LT"/>
        </w:rPr>
      </w:pPr>
      <w:r w:rsidRPr="00416F28">
        <w:rPr>
          <w:rFonts w:cstheme="minorHAnsi"/>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B65FC5B" w14:textId="4FDF574A" w:rsidR="005A2F04" w:rsidRPr="00EB69E9" w:rsidRDefault="005A2F04" w:rsidP="00352C8A">
      <w:pPr>
        <w:pStyle w:val="ListParagraph"/>
        <w:numPr>
          <w:ilvl w:val="1"/>
          <w:numId w:val="2"/>
        </w:numPr>
        <w:spacing w:line="276" w:lineRule="auto"/>
        <w:ind w:left="426" w:hanging="426"/>
        <w:rPr>
          <w:b/>
          <w:bCs/>
          <w:lang w:eastAsia="lt-LT"/>
        </w:rPr>
      </w:pPr>
      <w:r w:rsidRPr="007B5A1C">
        <w:rPr>
          <w:rFonts w:cstheme="minorHAnsi"/>
        </w:rPr>
        <w:t xml:space="preserve">Jeigu apibūdinant pirkimo objektą techninėje specifikacijoje nurodytas standartas, </w:t>
      </w:r>
      <w:r w:rsidRPr="007B5A1C">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B5A1C">
        <w:rPr>
          <w:rFonts w:cstheme="minorHAnsi"/>
        </w:rPr>
        <w:t xml:space="preserve">turi būti laikoma, kad kiekviena tokia nuoroda yra pateikta su žodžiais „arba lygiavertis“. </w:t>
      </w:r>
    </w:p>
    <w:p w14:paraId="74215120" w14:textId="77777777" w:rsidR="00EA67BC" w:rsidRPr="00EA67BC" w:rsidRDefault="00EA67BC" w:rsidP="00352C8A">
      <w:pPr>
        <w:pStyle w:val="ListParagraph"/>
        <w:spacing w:line="276" w:lineRule="auto"/>
        <w:ind w:left="426" w:firstLine="0"/>
        <w:rPr>
          <w:b/>
          <w:bCs/>
          <w:lang w:eastAsia="lt-LT"/>
        </w:rPr>
      </w:pPr>
    </w:p>
    <w:p w14:paraId="058CF467" w14:textId="07F3CAC7" w:rsidR="002E6102" w:rsidRPr="00A75C03" w:rsidRDefault="00EA67BC" w:rsidP="00352C8A">
      <w:pPr>
        <w:pStyle w:val="ListParagraph"/>
        <w:numPr>
          <w:ilvl w:val="0"/>
          <w:numId w:val="2"/>
        </w:numPr>
        <w:spacing w:after="240" w:line="276" w:lineRule="auto"/>
        <w:ind w:left="993" w:firstLine="0"/>
        <w:jc w:val="center"/>
        <w:rPr>
          <w:b/>
          <w:bCs/>
          <w:lang w:eastAsia="lt-LT"/>
        </w:rPr>
      </w:pPr>
      <w:r w:rsidRPr="00A75C03">
        <w:rPr>
          <w:b/>
          <w:bCs/>
        </w:rPr>
        <w:t xml:space="preserve">TIEKĖJŲ PAŠALINIMO PAGRINDAI, KVALIFIKACIJOS REIKALAVIMAI </w:t>
      </w:r>
    </w:p>
    <w:p w14:paraId="4B8ACCBC" w14:textId="4FF4E031" w:rsidR="00EA67BC" w:rsidRPr="001D6E21" w:rsidRDefault="007C6A93" w:rsidP="00352C8A">
      <w:pPr>
        <w:pStyle w:val="ListParagraph"/>
        <w:numPr>
          <w:ilvl w:val="1"/>
          <w:numId w:val="2"/>
        </w:numPr>
        <w:spacing w:line="276" w:lineRule="auto"/>
        <w:ind w:left="426" w:hanging="426"/>
        <w:rPr>
          <w:b/>
          <w:bCs/>
          <w:lang w:eastAsia="lt-LT"/>
        </w:rPr>
      </w:pPr>
      <w:r w:rsidRPr="00817AB9">
        <w:rPr>
          <w:rFonts w:cstheme="minorHAnsi"/>
        </w:rPr>
        <w:t>Reikalavimai dėl tiekėjo ir subtiekėjų (jeigu taikoma)</w:t>
      </w:r>
      <w:r>
        <w:rPr>
          <w:rFonts w:cstheme="minorHAnsi"/>
        </w:rPr>
        <w:t>, ūkio subjektų, kurių pajėgumais tiekėjas remiasi,</w:t>
      </w:r>
      <w:r w:rsidRPr="00817AB9">
        <w:rPr>
          <w:rFonts w:cstheme="minorHAnsi"/>
        </w:rPr>
        <w:t xml:space="preserve"> pašalinimo pagrindų nebuvimo nurodyti </w:t>
      </w:r>
      <w:r>
        <w:rPr>
          <w:rFonts w:cstheme="minorHAnsi"/>
        </w:rPr>
        <w:t>s</w:t>
      </w:r>
      <w:r w:rsidRPr="00817AB9">
        <w:rPr>
          <w:rFonts w:cstheme="minorHAnsi"/>
        </w:rPr>
        <w:t xml:space="preserve">pecialiųjų pirkimo sąlygų </w:t>
      </w:r>
      <w:r w:rsidR="00B66FFB" w:rsidRPr="00B66FFB">
        <w:rPr>
          <w:rFonts w:cstheme="minorHAnsi"/>
        </w:rPr>
        <w:t>1 priede „Tiekėjų pašalinimo pagrindai“</w:t>
      </w:r>
      <w:r w:rsidRPr="00817AB9">
        <w:rPr>
          <w:rFonts w:cstheme="minorHAnsi"/>
        </w:rPr>
        <w:t>.</w:t>
      </w:r>
    </w:p>
    <w:p w14:paraId="4C47E4B4" w14:textId="07169347" w:rsidR="001D6E21" w:rsidRPr="00362965" w:rsidRDefault="001D6E21" w:rsidP="00352C8A">
      <w:pPr>
        <w:pStyle w:val="ListParagraph"/>
        <w:numPr>
          <w:ilvl w:val="1"/>
          <w:numId w:val="2"/>
        </w:numPr>
        <w:spacing w:line="276" w:lineRule="auto"/>
        <w:ind w:left="426" w:hanging="426"/>
        <w:rPr>
          <w:b/>
          <w:bCs/>
          <w:lang w:eastAsia="lt-LT"/>
        </w:rPr>
      </w:pPr>
      <w:r w:rsidRPr="00362965">
        <w:t xml:space="preserve">Tiekėjams nustatomi kvalifikacijos reikalavimai, ir </w:t>
      </w:r>
      <w:r w:rsidR="00362965" w:rsidRPr="00362965">
        <w:rPr>
          <w:rFonts w:eastAsia="Calibri"/>
          <w:kern w:val="0"/>
          <w:lang w:eastAsia="lt-LT"/>
          <w14:ligatures w14:val="none"/>
        </w:rPr>
        <w:t xml:space="preserve">jų atitiktį patvirtinantys dokumentai nurodyti specialiųjų pirkimo sąlygų </w:t>
      </w:r>
      <w:r w:rsidR="00340E0A" w:rsidRPr="00340E0A">
        <w:rPr>
          <w:rFonts w:eastAsia="Calibri"/>
          <w:kern w:val="0"/>
          <w:lang w:eastAsia="lt-LT"/>
          <w14:ligatures w14:val="none"/>
        </w:rPr>
        <w:t xml:space="preserve">2 </w:t>
      </w:r>
      <w:r w:rsidR="00362965" w:rsidRPr="00362965">
        <w:rPr>
          <w:rFonts w:eastAsia="Calibri"/>
          <w:kern w:val="0"/>
          <w:lang w:eastAsia="lt-LT"/>
          <w14:ligatures w14:val="none"/>
        </w:rPr>
        <w:t>priede</w:t>
      </w:r>
      <w:r w:rsidR="00340E0A">
        <w:rPr>
          <w:rFonts w:eastAsia="Calibri"/>
          <w:kern w:val="0"/>
          <w:lang w:eastAsia="lt-LT"/>
          <w14:ligatures w14:val="none"/>
        </w:rPr>
        <w:t xml:space="preserve"> </w:t>
      </w:r>
      <w:r w:rsidR="00340E0A" w:rsidRPr="00533702">
        <w:t>Tiekėjų kvalifikacijos reikalavimai</w:t>
      </w:r>
      <w:r w:rsidR="00340E0A">
        <w:t>“</w:t>
      </w:r>
      <w:r w:rsidRPr="00362965">
        <w:t>. Tiekėjas, teikdamas pasiūlymą, įsipareigoja, kad sutartį vykdys tik teisę verstis atitinkama veikla turintys asmenys.</w:t>
      </w:r>
    </w:p>
    <w:p w14:paraId="3C4A40CF" w14:textId="5F745A29" w:rsidR="002B1681" w:rsidRPr="00362965" w:rsidRDefault="002956A2" w:rsidP="00352C8A">
      <w:pPr>
        <w:pStyle w:val="ListParagraph"/>
        <w:numPr>
          <w:ilvl w:val="1"/>
          <w:numId w:val="2"/>
        </w:numPr>
        <w:spacing w:line="276" w:lineRule="auto"/>
        <w:ind w:left="426" w:hanging="426"/>
      </w:pPr>
      <w:r w:rsidRPr="00362965">
        <w:rPr>
          <w:rFonts w:eastAsia="Arial"/>
        </w:rPr>
        <w:t>Tiekėjas teikdamas pasiūlymą neturi pateikti nei EBVPD nei laisvos formos deklaracijos dėl atitikties reikalavimams.</w:t>
      </w:r>
    </w:p>
    <w:p w14:paraId="08740440" w14:textId="77777777" w:rsidR="0046354A" w:rsidRPr="0046354A" w:rsidRDefault="0046354A" w:rsidP="00352C8A">
      <w:pPr>
        <w:pStyle w:val="ListParagraph"/>
        <w:spacing w:line="276" w:lineRule="auto"/>
        <w:ind w:left="426" w:firstLine="0"/>
        <w:rPr>
          <w:rFonts w:cstheme="minorHAnsi"/>
        </w:rPr>
      </w:pPr>
    </w:p>
    <w:p w14:paraId="3B14C96B" w14:textId="64EE3E52" w:rsidR="0086745B" w:rsidRPr="0086745B" w:rsidRDefault="0086745B" w:rsidP="00352C8A">
      <w:pPr>
        <w:pStyle w:val="ListParagraph"/>
        <w:numPr>
          <w:ilvl w:val="0"/>
          <w:numId w:val="2"/>
        </w:numPr>
        <w:spacing w:line="276" w:lineRule="auto"/>
        <w:jc w:val="center"/>
        <w:rPr>
          <w:rFonts w:cstheme="minorHAnsi"/>
        </w:rPr>
      </w:pPr>
      <w:r w:rsidRPr="0086745B">
        <w:rPr>
          <w:rFonts w:cstheme="minorHAnsi"/>
          <w:b/>
          <w:bCs/>
        </w:rPr>
        <w:lastRenderedPageBreak/>
        <w:t>SPECIALIEJI REIKALAVIMAI PASIŪLYMŲ RENGIMUI IR PATEIKIMUI</w:t>
      </w:r>
    </w:p>
    <w:p w14:paraId="5D3C8032" w14:textId="77777777" w:rsidR="003E43A3" w:rsidRPr="001B4379" w:rsidRDefault="003E43A3" w:rsidP="00352C8A">
      <w:pPr>
        <w:pStyle w:val="ListParagraph"/>
        <w:numPr>
          <w:ilvl w:val="1"/>
          <w:numId w:val="2"/>
        </w:numPr>
        <w:spacing w:line="276" w:lineRule="auto"/>
        <w:ind w:left="426" w:hanging="426"/>
      </w:pPr>
      <w:r w:rsidRPr="001B4379">
        <w:rPr>
          <w:rFonts w:eastAsia="Calibri"/>
          <w:kern w:val="0"/>
          <w:lang w:eastAsia="lt-LT"/>
          <w14:ligatures w14:val="none"/>
        </w:rPr>
        <w:t>Tiekėjo pasiūlymą sudaro CVP IS pateikiamų ir žemiau nurodytų dokumentų visuma:</w:t>
      </w:r>
    </w:p>
    <w:p w14:paraId="01604E08" w14:textId="1DBC289E" w:rsidR="00E36199" w:rsidRDefault="00E36199" w:rsidP="00802B87">
      <w:pPr>
        <w:pStyle w:val="ListParagraph"/>
        <w:numPr>
          <w:ilvl w:val="2"/>
          <w:numId w:val="2"/>
        </w:numPr>
        <w:spacing w:line="240" w:lineRule="auto"/>
        <w:ind w:left="993" w:hanging="567"/>
        <w:rPr>
          <w:rFonts w:cstheme="minorHAnsi"/>
        </w:rPr>
      </w:pPr>
      <w:r>
        <w:rPr>
          <w:rFonts w:cstheme="minorHAnsi"/>
        </w:rPr>
        <w:t>T</w:t>
      </w:r>
      <w:r w:rsidRPr="00F70558">
        <w:rPr>
          <w:rFonts w:cstheme="minorHAnsi"/>
        </w:rPr>
        <w:t xml:space="preserve">iekėjo pasiūlymas, parengtas pagal </w:t>
      </w:r>
      <w:r>
        <w:rPr>
          <w:rFonts w:cstheme="minorHAnsi"/>
        </w:rPr>
        <w:t>s</w:t>
      </w:r>
      <w:r w:rsidRPr="00F70558">
        <w:rPr>
          <w:rFonts w:cstheme="minorHAnsi"/>
        </w:rPr>
        <w:t xml:space="preserve">pecialiųjų </w:t>
      </w:r>
      <w:r w:rsidRPr="00F70558">
        <w:rPr>
          <w:rFonts w:cstheme="minorHAnsi"/>
        </w:rPr>
        <w:fldChar w:fldCharType="begin"/>
      </w:r>
      <w:r w:rsidRPr="00F70558">
        <w:rPr>
          <w:rFonts w:cstheme="minorHAnsi"/>
        </w:rPr>
        <w:instrText xml:space="preserve"> REF _Ref38540913 \h  \* MERGEFORMAT </w:instrText>
      </w:r>
      <w:r w:rsidRPr="00F70558">
        <w:rPr>
          <w:rFonts w:cstheme="minorHAnsi"/>
        </w:rPr>
      </w:r>
      <w:r w:rsidRPr="00F70558">
        <w:rPr>
          <w:rFonts w:cstheme="minorHAnsi"/>
        </w:rPr>
        <w:fldChar w:fldCharType="separate"/>
      </w:r>
      <w:r w:rsidRPr="00F70558">
        <w:rPr>
          <w:rFonts w:cstheme="minorHAnsi"/>
        </w:rPr>
        <w:t>pirkimo sąlygų</w:t>
      </w:r>
      <w:r w:rsidRPr="001B4379">
        <w:rPr>
          <w:rFonts w:cstheme="minorHAnsi"/>
        </w:rPr>
        <w:t xml:space="preserve"> </w:t>
      </w:r>
      <w:r w:rsidR="002466C8" w:rsidRPr="001B4379">
        <w:rPr>
          <w:rFonts w:cstheme="minorHAnsi"/>
          <w:shd w:val="clear" w:color="auto" w:fill="FFFFFF"/>
        </w:rPr>
        <w:t>4 priede</w:t>
      </w:r>
      <w:r w:rsidRPr="00F70558">
        <w:rPr>
          <w:rFonts w:cstheme="minorHAnsi"/>
          <w:shd w:val="clear" w:color="auto" w:fill="FFFFFF"/>
        </w:rPr>
        <w:t xml:space="preserve"> </w:t>
      </w:r>
      <w:r w:rsidRPr="00F70558">
        <w:rPr>
          <w:rFonts w:cstheme="minorHAnsi"/>
        </w:rPr>
        <w:fldChar w:fldCharType="end"/>
      </w:r>
      <w:r w:rsidR="001B4379" w:rsidRPr="006934F4">
        <w:rPr>
          <w:lang w:eastAsia="lt-LT"/>
        </w:rPr>
        <w:t>„Pasiūlymo forma“</w:t>
      </w:r>
      <w:r w:rsidR="001B4379">
        <w:rPr>
          <w:lang w:eastAsia="lt-LT"/>
        </w:rPr>
        <w:t xml:space="preserve"> </w:t>
      </w:r>
      <w:r>
        <w:rPr>
          <w:rFonts w:cstheme="minorHAnsi"/>
        </w:rPr>
        <w:t xml:space="preserve"> </w:t>
      </w:r>
      <w:r w:rsidRPr="00F70558">
        <w:rPr>
          <w:rFonts w:cstheme="minorHAnsi"/>
        </w:rPr>
        <w:t>pateiktą pasiūlymo formą ir pasiūlymo formoje nurodyti ir kiti, tiekėjo nuomone, būtini dokumentai (jų kopijos).</w:t>
      </w:r>
    </w:p>
    <w:p w14:paraId="61617CF0" w14:textId="77777777" w:rsidR="00C93319" w:rsidRPr="00B436DE" w:rsidRDefault="00C93319" w:rsidP="00C93319">
      <w:pPr>
        <w:pStyle w:val="ListParagraph"/>
        <w:numPr>
          <w:ilvl w:val="1"/>
          <w:numId w:val="2"/>
        </w:numPr>
        <w:spacing w:line="240" w:lineRule="auto"/>
        <w:ind w:left="426" w:hanging="426"/>
      </w:pPr>
      <w:r w:rsidRPr="009B35D2">
        <w:t>Perkančioji organizacija nereikalauja, kad pasiūlymas būtų pasirašytas.</w:t>
      </w:r>
    </w:p>
    <w:p w14:paraId="445AA250" w14:textId="77777777" w:rsidR="00587AC2" w:rsidRPr="00A24347" w:rsidRDefault="00587AC2" w:rsidP="00A24347">
      <w:pPr>
        <w:pStyle w:val="ListParagraph"/>
        <w:numPr>
          <w:ilvl w:val="1"/>
          <w:numId w:val="2"/>
        </w:numPr>
        <w:spacing w:line="240" w:lineRule="auto"/>
        <w:ind w:left="426" w:hanging="426"/>
        <w:rPr>
          <w:rFonts w:cstheme="minorHAnsi"/>
        </w:rPr>
      </w:pPr>
      <w:r w:rsidRPr="00A24347">
        <w:rPr>
          <w:rFonts w:eastAsia="Arial" w:cstheme="minorHAnsi"/>
        </w:rPr>
        <w:t xml:space="preserve">Pasiūlymas turi būti parengtas lietuvių arba anglų kalbomis. </w:t>
      </w:r>
      <w:r w:rsidRPr="00A24347">
        <w:rPr>
          <w:rFonts w:eastAsia="Arial"/>
        </w:rPr>
        <w:t>Jei kurie nors su pasiūlymu teikiami dokumentai parengti ne ta kalba, kuria reikalaujama, turi būti pateiktas tikslus vertimas į reikalaujamą kalbą.</w:t>
      </w:r>
    </w:p>
    <w:p w14:paraId="600BC953" w14:textId="0F8BA851" w:rsidR="00587AC2" w:rsidRDefault="00587AC2" w:rsidP="00352C8A">
      <w:pPr>
        <w:pStyle w:val="ListParagraph"/>
        <w:numPr>
          <w:ilvl w:val="1"/>
          <w:numId w:val="2"/>
        </w:numPr>
        <w:spacing w:line="276" w:lineRule="auto"/>
        <w:ind w:left="426" w:hanging="426"/>
        <w:rPr>
          <w:rFonts w:cstheme="minorHAnsi"/>
        </w:rPr>
      </w:pPr>
      <w:r w:rsidRPr="00587AC2">
        <w:rPr>
          <w:rFonts w:cstheme="minorHAnsi"/>
        </w:rPr>
        <w:t>Pasiūlymuose nurodytos kainos bus vertinamos eurais</w:t>
      </w:r>
      <w:r w:rsidRPr="00587AC2">
        <w:rPr>
          <w:rFonts w:eastAsia="Calibri" w:cstheme="minorHAnsi"/>
        </w:rPr>
        <w:t>.</w:t>
      </w:r>
      <w:r w:rsidRPr="00587AC2">
        <w:rPr>
          <w:rFonts w:cstheme="minorHAnsi"/>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07683C5" w14:textId="77777777" w:rsidR="00587AC2" w:rsidRPr="00587AC2" w:rsidRDefault="00587AC2" w:rsidP="00352C8A">
      <w:pPr>
        <w:pStyle w:val="ListParagraph"/>
        <w:numPr>
          <w:ilvl w:val="1"/>
          <w:numId w:val="2"/>
        </w:numPr>
        <w:spacing w:line="276" w:lineRule="auto"/>
        <w:ind w:left="426" w:hanging="426"/>
        <w:rPr>
          <w:rFonts w:cstheme="minorHAnsi"/>
        </w:rPr>
      </w:pPr>
      <w:r w:rsidRPr="00587AC2">
        <w:rPr>
          <w:rFonts w:eastAsia="Arial"/>
        </w:rPr>
        <w:t xml:space="preserve">Bendra pasiūlymo kaina (sąnaudos) su PVM  turi būti nurodoma dviejų skaitmenų po kablelio tikslumu. </w:t>
      </w:r>
      <w:r w:rsidRPr="00587AC2">
        <w:rPr>
          <w:rFonts w:eastAsia="Arial" w:cstheme="minorHAnsi"/>
        </w:rPr>
        <w:t>Šią kainą sudarančios kainos sudedamosios dalys ar įkainiai gali būti išreikšti neribojant skaitmenų po kablelio kiekio</w:t>
      </w:r>
      <w:r w:rsidRPr="00587AC2">
        <w:rPr>
          <w:rFonts w:ascii="Arial" w:eastAsia="Arial" w:hAnsi="Arial" w:cs="Arial"/>
        </w:rPr>
        <w:t>.</w:t>
      </w:r>
    </w:p>
    <w:p w14:paraId="715D17C3" w14:textId="17F43B17" w:rsidR="00587AC2" w:rsidRPr="00587AC2" w:rsidRDefault="00587AC2" w:rsidP="00352C8A">
      <w:pPr>
        <w:pStyle w:val="ListParagraph"/>
        <w:numPr>
          <w:ilvl w:val="1"/>
          <w:numId w:val="2"/>
        </w:numPr>
        <w:spacing w:line="276" w:lineRule="auto"/>
        <w:ind w:left="426" w:hanging="426"/>
        <w:rPr>
          <w:rFonts w:cstheme="minorHAnsi"/>
        </w:rPr>
      </w:pPr>
      <w:r w:rsidRPr="00587AC2">
        <w:rPr>
          <w:rFonts w:eastAsia="Arial"/>
        </w:rPr>
        <w:t xml:space="preserve">Tiekėjų pasiūlymuose nurodytos kainos bus vertinamos </w:t>
      </w:r>
      <w:r w:rsidRPr="00A217B2">
        <w:t>ir lyginamos su visais mokesčiais, įskaitant PVM.</w:t>
      </w:r>
    </w:p>
    <w:p w14:paraId="67EEA286" w14:textId="77777777" w:rsidR="00587AC2" w:rsidRPr="00587AC2" w:rsidRDefault="00587AC2" w:rsidP="00352C8A">
      <w:pPr>
        <w:pStyle w:val="ListParagraph"/>
        <w:spacing w:line="276" w:lineRule="auto"/>
        <w:ind w:left="426" w:firstLine="0"/>
        <w:rPr>
          <w:rFonts w:cstheme="minorHAnsi"/>
        </w:rPr>
      </w:pPr>
    </w:p>
    <w:p w14:paraId="497C2552" w14:textId="344F479C" w:rsidR="00587AC2" w:rsidRPr="00587AC2" w:rsidRDefault="00587AC2" w:rsidP="00352C8A">
      <w:pPr>
        <w:pStyle w:val="ListParagraph"/>
        <w:numPr>
          <w:ilvl w:val="0"/>
          <w:numId w:val="2"/>
        </w:numPr>
        <w:spacing w:line="276" w:lineRule="auto"/>
        <w:jc w:val="center"/>
        <w:rPr>
          <w:rFonts w:cstheme="minorHAnsi"/>
          <w:b/>
          <w:bCs/>
        </w:rPr>
      </w:pPr>
      <w:r w:rsidRPr="00587AC2">
        <w:rPr>
          <w:b/>
          <w:bCs/>
        </w:rPr>
        <w:t>PASIŪLYMO GALIOJIMO UŽTIKRINIMAS</w:t>
      </w:r>
    </w:p>
    <w:p w14:paraId="47A6C8E1" w14:textId="465D79F5" w:rsidR="00587AC2" w:rsidRDefault="00587AC2" w:rsidP="00352C8A">
      <w:pPr>
        <w:pStyle w:val="ListParagraph"/>
        <w:numPr>
          <w:ilvl w:val="1"/>
          <w:numId w:val="2"/>
        </w:numPr>
        <w:spacing w:line="276" w:lineRule="auto"/>
        <w:ind w:left="426" w:hanging="426"/>
        <w:rPr>
          <w:rFonts w:cstheme="minorHAnsi"/>
        </w:rPr>
      </w:pPr>
      <w:r w:rsidRPr="00587AC2">
        <w:rPr>
          <w:rFonts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A0BE1BF" w14:textId="77777777" w:rsidR="009B3A63" w:rsidRDefault="009B3A63" w:rsidP="00352C8A">
      <w:pPr>
        <w:pStyle w:val="ListParagraph"/>
        <w:spacing w:line="276" w:lineRule="auto"/>
        <w:ind w:left="426" w:firstLine="0"/>
        <w:rPr>
          <w:rFonts w:cstheme="minorHAnsi"/>
        </w:rPr>
      </w:pPr>
    </w:p>
    <w:p w14:paraId="7B8B7D61" w14:textId="5FB81637" w:rsidR="009B3A63" w:rsidRDefault="009B3A63" w:rsidP="00352C8A">
      <w:pPr>
        <w:pStyle w:val="ListParagraph"/>
        <w:numPr>
          <w:ilvl w:val="0"/>
          <w:numId w:val="2"/>
        </w:numPr>
        <w:spacing w:line="276" w:lineRule="auto"/>
        <w:jc w:val="center"/>
        <w:rPr>
          <w:rFonts w:cstheme="minorHAnsi"/>
          <w:b/>
          <w:bCs/>
        </w:rPr>
      </w:pPr>
      <w:r w:rsidRPr="009B3A63">
        <w:rPr>
          <w:rFonts w:cstheme="minorHAnsi"/>
          <w:b/>
          <w:bCs/>
        </w:rPr>
        <w:t>PASIŪLYMŲ VERTINIMAS</w:t>
      </w:r>
    </w:p>
    <w:p w14:paraId="40724960" w14:textId="77777777" w:rsidR="00C34E19" w:rsidRDefault="009B3A63" w:rsidP="00352C8A">
      <w:pPr>
        <w:pStyle w:val="ListParagraph"/>
        <w:numPr>
          <w:ilvl w:val="1"/>
          <w:numId w:val="2"/>
        </w:numPr>
        <w:spacing w:line="276" w:lineRule="auto"/>
        <w:ind w:left="426" w:hanging="426"/>
        <w:rPr>
          <w:rFonts w:cstheme="minorHAnsi"/>
        </w:rPr>
      </w:pPr>
      <w:r w:rsidRPr="009B3A63">
        <w:rPr>
          <w:rFonts w:cstheme="minorHAnsi"/>
        </w:rPr>
        <w:t xml:space="preserve">Perkančioji organizacija ekonomiškai naudingiausią pasiūlymą išrenka pagal tiekėjo pasiūlyme nurodytą kainą, kuri turi būti apskaičiuota ir nurodyta taip, kaip reikalaujama specialiųjų pirkimo sąlygų </w:t>
      </w:r>
      <w:r w:rsidR="001E41D7">
        <w:rPr>
          <w:rFonts w:cstheme="minorHAnsi"/>
        </w:rPr>
        <w:t>4</w:t>
      </w:r>
      <w:r w:rsidRPr="009B3A63">
        <w:rPr>
          <w:rFonts w:cstheme="minorHAnsi"/>
        </w:rPr>
        <w:t xml:space="preserve"> priede „Pasiūlymo forma“</w:t>
      </w:r>
    </w:p>
    <w:p w14:paraId="260FEA3D" w14:textId="68D11A3E" w:rsidR="00C34E19" w:rsidRPr="008D0646" w:rsidRDefault="009B3A63" w:rsidP="00C34E19">
      <w:pPr>
        <w:pStyle w:val="ListParagraph"/>
        <w:numPr>
          <w:ilvl w:val="1"/>
          <w:numId w:val="2"/>
        </w:numPr>
        <w:spacing w:line="276" w:lineRule="auto"/>
        <w:ind w:left="426" w:hanging="426"/>
        <w:rPr>
          <w:rFonts w:cstheme="minorHAnsi"/>
        </w:rPr>
      </w:pPr>
      <w:r w:rsidRPr="009B3A63">
        <w:rPr>
          <w:rFonts w:cstheme="minorHAnsi"/>
        </w:rPr>
        <w:t xml:space="preserve"> </w:t>
      </w:r>
      <w:r w:rsidR="00C34E19" w:rsidRPr="00C34E19">
        <w:rPr>
          <w:color w:val="000000" w:themeColor="text1"/>
        </w:rPr>
        <w:t>Laimėjusiu pasiūlymu kiekvienoje pirkimo objekto dalyje galės būti pripažinti tik po 1 (vieną) ekonomiškai naudingiausią pasiūlymą, esantį atitinkamos pirkimo objekto dalies pasiūlymų eilės pirmojoje vietoje.</w:t>
      </w:r>
      <w:r w:rsidR="00C34E19" w:rsidRPr="127DD6E8">
        <w:t xml:space="preserve"> Tas pats tiekėjas gali būti nustatomas laimėtoju dėl </w:t>
      </w:r>
      <w:r w:rsidR="00C34E19" w:rsidRPr="00E35FBC">
        <w:t xml:space="preserve">visų pirkimo objekto dalių. </w:t>
      </w:r>
    </w:p>
    <w:p w14:paraId="17B3FB6C" w14:textId="2C7137E5" w:rsidR="00EB69E9" w:rsidRPr="008D0646" w:rsidRDefault="00EB69E9" w:rsidP="005C057D">
      <w:pPr>
        <w:pStyle w:val="ListParagraph"/>
        <w:numPr>
          <w:ilvl w:val="1"/>
          <w:numId w:val="2"/>
        </w:numPr>
        <w:spacing w:line="276" w:lineRule="auto"/>
        <w:ind w:left="426" w:hanging="426"/>
        <w:rPr>
          <w:b/>
        </w:rPr>
      </w:pPr>
      <w:r w:rsidRPr="008D0646">
        <w:rPr>
          <w:rStyle w:val="cf01"/>
          <w:rFonts w:ascii="Times New Roman" w:hAnsi="Times New Roman" w:cs="Times New Roman"/>
          <w:sz w:val="24"/>
          <w:szCs w:val="24"/>
        </w:rPr>
        <w:t xml:space="preserve">Perkančioji organizacija atmes tiekėjo pasiūlymą, jeigu </w:t>
      </w:r>
      <w:r w:rsidR="005C057D" w:rsidRPr="008D0646">
        <w:rPr>
          <w:rStyle w:val="cf01"/>
          <w:rFonts w:ascii="Times New Roman" w:hAnsi="Times New Roman" w:cs="Times New Roman"/>
          <w:sz w:val="24"/>
          <w:szCs w:val="24"/>
        </w:rPr>
        <w:t>nebus pateikti</w:t>
      </w:r>
      <w:r w:rsidR="00986521">
        <w:rPr>
          <w:rStyle w:val="cf01"/>
          <w:rFonts w:ascii="Times New Roman" w:hAnsi="Times New Roman" w:cs="Times New Roman"/>
          <w:b/>
          <w:bCs/>
          <w:sz w:val="24"/>
          <w:szCs w:val="24"/>
        </w:rPr>
        <w:t xml:space="preserve"> </w:t>
      </w:r>
      <w:r w:rsidR="00986521" w:rsidRPr="008D0646">
        <w:rPr>
          <w:rStyle w:val="cf01"/>
          <w:rFonts w:ascii="Times New Roman" w:hAnsi="Times New Roman" w:cs="Times New Roman"/>
          <w:sz w:val="24"/>
          <w:szCs w:val="24"/>
        </w:rPr>
        <w:t xml:space="preserve">pirkimo sąlygose </w:t>
      </w:r>
      <w:r w:rsidR="008D0646" w:rsidRPr="008D0646">
        <w:rPr>
          <w:rStyle w:val="cf01"/>
          <w:rFonts w:ascii="Times New Roman" w:hAnsi="Times New Roman" w:cs="Times New Roman"/>
          <w:sz w:val="24"/>
          <w:szCs w:val="24"/>
        </w:rPr>
        <w:t>4.1.1. p. nurodyti dokumentai</w:t>
      </w:r>
      <w:r w:rsidR="008D0646">
        <w:rPr>
          <w:rStyle w:val="cf01"/>
          <w:rFonts w:ascii="Times New Roman" w:hAnsi="Times New Roman" w:cs="Times New Roman"/>
          <w:sz w:val="24"/>
          <w:szCs w:val="24"/>
        </w:rPr>
        <w:t>.</w:t>
      </w:r>
    </w:p>
    <w:p w14:paraId="6EC11468" w14:textId="77777777" w:rsidR="00EB69E9" w:rsidRPr="00EE3D79" w:rsidRDefault="00EB69E9" w:rsidP="00352C8A">
      <w:pPr>
        <w:pStyle w:val="ListParagraph"/>
        <w:numPr>
          <w:ilvl w:val="1"/>
          <w:numId w:val="2"/>
        </w:numPr>
        <w:spacing w:line="276" w:lineRule="auto"/>
        <w:ind w:left="426" w:hanging="426"/>
        <w:rPr>
          <w:rFonts w:cstheme="minorHAnsi"/>
          <w:bCs/>
        </w:rPr>
      </w:pPr>
      <w:r w:rsidRPr="00C73C3A">
        <w:rPr>
          <w:rFonts w:eastAsia="Calibri"/>
          <w:color w:val="000000" w:themeColor="text1"/>
        </w:rPr>
        <w:t xml:space="preserve">Derybų procedūra </w:t>
      </w:r>
      <w:r>
        <w:rPr>
          <w:rFonts w:eastAsia="Calibri"/>
          <w:color w:val="000000" w:themeColor="text1"/>
        </w:rPr>
        <w:t>gali būti</w:t>
      </w:r>
      <w:r w:rsidRPr="00C73C3A">
        <w:rPr>
          <w:rFonts w:eastAsia="Calibri"/>
          <w:color w:val="000000" w:themeColor="text1"/>
        </w:rPr>
        <w:t xml:space="preserve"> vykdoma tik jei visų tiekėjų pasiūlymų kainos bus per didelės. Derybų procedūra bus vykdoma patikrinus tiekėjų pateiktus pasiūlymus. Į derybų procedūrą bus kviečiami tiekėjai, kurių  pasiūlymai atitiks konkurso sąlygų reikalavimus.</w:t>
      </w:r>
    </w:p>
    <w:p w14:paraId="0038C023" w14:textId="77777777" w:rsidR="00EB69E9" w:rsidRPr="00EE3D79" w:rsidRDefault="00EB69E9" w:rsidP="00352C8A">
      <w:pPr>
        <w:pStyle w:val="ListParagraph"/>
        <w:numPr>
          <w:ilvl w:val="1"/>
          <w:numId w:val="2"/>
        </w:numPr>
        <w:spacing w:line="276" w:lineRule="auto"/>
        <w:ind w:left="426" w:hanging="426"/>
        <w:rPr>
          <w:rFonts w:cstheme="minorHAnsi"/>
          <w:bCs/>
        </w:rPr>
      </w:pPr>
      <w:r w:rsidRPr="00EE3D79">
        <w:rPr>
          <w:rFonts w:eastAsia="Calibri"/>
          <w:color w:val="000000" w:themeColor="text1"/>
        </w:rPr>
        <w:t>Derybų procedūra:</w:t>
      </w:r>
    </w:p>
    <w:p w14:paraId="1C2FB6FD" w14:textId="77777777" w:rsidR="00EB69E9" w:rsidRDefault="00EB69E9" w:rsidP="00352C8A">
      <w:pPr>
        <w:numPr>
          <w:ilvl w:val="2"/>
          <w:numId w:val="2"/>
        </w:numPr>
        <w:suppressAutoHyphens/>
        <w:autoSpaceDN w:val="0"/>
        <w:spacing w:after="0" w:line="276" w:lineRule="auto"/>
        <w:ind w:left="993" w:hanging="567"/>
        <w:contextualSpacing/>
        <w:jc w:val="both"/>
        <w:rPr>
          <w:rFonts w:eastAsia="Calibri"/>
          <w:color w:val="000000" w:themeColor="text1"/>
        </w:rPr>
      </w:pPr>
      <w:r>
        <w:rPr>
          <w:rFonts w:eastAsia="Calibri"/>
          <w:color w:val="000000" w:themeColor="text1"/>
        </w:rPr>
        <w:t>Viešojo pirkimo organizatoriaus sprendimu CVP IS priemonėmis bus siunčiamas derybinis pasiūlymas teikėjui ir nustatomas tikslus galutinio pasiūlymo pateikimo terminas. Tiekėjas turės pateikti atsakymą perkančiajai organizacijai, siųsdamas pranešimą CVP IS priemonėmis.</w:t>
      </w:r>
    </w:p>
    <w:p w14:paraId="6D8BCB32" w14:textId="77777777" w:rsidR="00EB69E9" w:rsidRDefault="00EB69E9" w:rsidP="00352C8A">
      <w:pPr>
        <w:numPr>
          <w:ilvl w:val="2"/>
          <w:numId w:val="2"/>
        </w:numPr>
        <w:suppressAutoHyphens/>
        <w:autoSpaceDN w:val="0"/>
        <w:spacing w:after="0" w:line="276" w:lineRule="auto"/>
        <w:ind w:left="993" w:hanging="567"/>
        <w:contextualSpacing/>
        <w:jc w:val="both"/>
        <w:rPr>
          <w:rFonts w:eastAsia="Calibri"/>
          <w:color w:val="000000" w:themeColor="text1"/>
        </w:rPr>
      </w:pPr>
      <w:r w:rsidRPr="00EE3D79">
        <w:rPr>
          <w:rFonts w:eastAsia="Calibri"/>
          <w:color w:val="000000" w:themeColor="text1"/>
        </w:rPr>
        <w:t>Perkančioji organizacija prašymus/kvietimus derėtis turi teisę pateikti vieną ar daugiau kartų, siekdama geriausio derybų rezultato.</w:t>
      </w:r>
    </w:p>
    <w:p w14:paraId="26FF29BD" w14:textId="77777777" w:rsidR="00EB69E9" w:rsidRPr="008933E5" w:rsidRDefault="00EB69E9" w:rsidP="00352C8A">
      <w:pPr>
        <w:numPr>
          <w:ilvl w:val="1"/>
          <w:numId w:val="2"/>
        </w:numPr>
        <w:suppressAutoHyphens/>
        <w:autoSpaceDN w:val="0"/>
        <w:spacing w:after="0" w:line="276" w:lineRule="auto"/>
        <w:ind w:left="426" w:hanging="426"/>
        <w:contextualSpacing/>
        <w:jc w:val="both"/>
        <w:rPr>
          <w:rFonts w:eastAsia="Calibri"/>
          <w:color w:val="000000" w:themeColor="text1"/>
        </w:rPr>
      </w:pPr>
      <w:r w:rsidRPr="008933E5">
        <w:rPr>
          <w:rFonts w:eastAsia="Calibri"/>
          <w:color w:val="000000" w:themeColor="text1"/>
        </w:rPr>
        <w:t xml:space="preserve">Derybų metu turi būti laikomasi šių reikalavimų: </w:t>
      </w:r>
    </w:p>
    <w:p w14:paraId="25F0F2C8" w14:textId="77777777" w:rsidR="00EB69E9" w:rsidRDefault="00EB69E9" w:rsidP="00352C8A">
      <w:pPr>
        <w:numPr>
          <w:ilvl w:val="2"/>
          <w:numId w:val="2"/>
        </w:numPr>
        <w:suppressAutoHyphens/>
        <w:autoSpaceDN w:val="0"/>
        <w:spacing w:after="0" w:line="276" w:lineRule="auto"/>
        <w:ind w:left="993" w:hanging="567"/>
        <w:contextualSpacing/>
        <w:jc w:val="both"/>
        <w:rPr>
          <w:rFonts w:eastAsia="Calibri"/>
          <w:color w:val="000000" w:themeColor="text1"/>
        </w:rPr>
      </w:pPr>
      <w:r>
        <w:rPr>
          <w:rFonts w:eastAsia="Calibri"/>
          <w:color w:val="000000" w:themeColor="text1"/>
        </w:rPr>
        <w:lastRenderedPageBreak/>
        <w:t>Tretiesiems asmenims ir derybose dalyvaujantiems tiekėjams negali būti atskleidžiama jokia derybų metu iš tiekėjo gauta informacija, taip pat informacija apie derybų metu pasiektus susitarimus.</w:t>
      </w:r>
    </w:p>
    <w:p w14:paraId="279EA232" w14:textId="77777777" w:rsidR="00EB69E9" w:rsidRDefault="00EB69E9" w:rsidP="00352C8A">
      <w:pPr>
        <w:numPr>
          <w:ilvl w:val="2"/>
          <w:numId w:val="2"/>
        </w:numPr>
        <w:suppressAutoHyphens/>
        <w:autoSpaceDN w:val="0"/>
        <w:spacing w:after="0" w:line="276" w:lineRule="auto"/>
        <w:ind w:left="993" w:hanging="567"/>
        <w:contextualSpacing/>
        <w:jc w:val="both"/>
        <w:rPr>
          <w:rFonts w:eastAsia="Calibri"/>
          <w:color w:val="000000" w:themeColor="text1"/>
        </w:rPr>
      </w:pPr>
      <w:r w:rsidRPr="008933E5">
        <w:rPr>
          <w:rFonts w:eastAsia="Calibri"/>
          <w:color w:val="000000" w:themeColor="text1"/>
        </w:rPr>
        <w:t>Visiems tiekėjams turi būti taikomi vienodi reikalavimai, suteikiamos vienodos galimybės ir pateikiama vienoda informacija – teikdama informaciją, perkančioji organizacija neturi diskriminuoti tiekėjų</w:t>
      </w:r>
      <w:r>
        <w:rPr>
          <w:rFonts w:eastAsia="Calibri"/>
          <w:color w:val="000000" w:themeColor="text1"/>
        </w:rPr>
        <w:t>.</w:t>
      </w:r>
    </w:p>
    <w:p w14:paraId="0BC13335" w14:textId="77777777" w:rsidR="00EB69E9" w:rsidRDefault="00EB69E9" w:rsidP="00352C8A">
      <w:pPr>
        <w:numPr>
          <w:ilvl w:val="2"/>
          <w:numId w:val="2"/>
        </w:numPr>
        <w:suppressAutoHyphens/>
        <w:autoSpaceDN w:val="0"/>
        <w:spacing w:after="0" w:line="276" w:lineRule="auto"/>
        <w:ind w:left="993" w:hanging="567"/>
        <w:contextualSpacing/>
        <w:jc w:val="both"/>
        <w:rPr>
          <w:rFonts w:eastAsia="Calibri"/>
          <w:color w:val="000000" w:themeColor="text1"/>
        </w:rPr>
      </w:pPr>
      <w:r w:rsidRPr="008933E5">
        <w:rPr>
          <w:rFonts w:eastAsia="Calibri"/>
          <w:color w:val="000000" w:themeColor="text1"/>
        </w:rPr>
        <w:t>Deramasi tik dėl galutinės kainos</w:t>
      </w:r>
      <w:r>
        <w:rPr>
          <w:rFonts w:eastAsia="Calibri"/>
          <w:color w:val="000000" w:themeColor="text1"/>
        </w:rPr>
        <w:t>, t. y.</w:t>
      </w:r>
      <w:r w:rsidRPr="008933E5">
        <w:rPr>
          <w:rFonts w:eastAsia="Calibri"/>
          <w:color w:val="000000" w:themeColor="text1"/>
        </w:rPr>
        <w:t xml:space="preserve"> </w:t>
      </w:r>
      <w:r>
        <w:rPr>
          <w:rFonts w:eastAsia="Calibri"/>
          <w:color w:val="000000" w:themeColor="text1"/>
        </w:rPr>
        <w:t>tiekėjai turės pateikti galutinius pasiūlymus (pasiūlymo formą).</w:t>
      </w:r>
    </w:p>
    <w:p w14:paraId="0DD61FF8" w14:textId="57BD04FD" w:rsidR="00EB69E9" w:rsidRDefault="00EB69E9" w:rsidP="00352C8A">
      <w:pPr>
        <w:numPr>
          <w:ilvl w:val="2"/>
          <w:numId w:val="2"/>
        </w:numPr>
        <w:suppressAutoHyphens/>
        <w:autoSpaceDN w:val="0"/>
        <w:spacing w:after="0" w:line="276" w:lineRule="auto"/>
        <w:ind w:left="993" w:hanging="567"/>
        <w:contextualSpacing/>
        <w:jc w:val="both"/>
        <w:rPr>
          <w:rFonts w:eastAsia="Calibri"/>
          <w:color w:val="000000" w:themeColor="text1"/>
        </w:rPr>
      </w:pPr>
      <w:r w:rsidRPr="008933E5">
        <w:rPr>
          <w:rFonts w:eastAsia="Calibri"/>
          <w:color w:val="000000" w:themeColor="text1"/>
        </w:rPr>
        <w:t xml:space="preserve">Tiekėjo, nesudalyvavusio derybų procedūroje, </w:t>
      </w:r>
      <w:r w:rsidR="0066032F">
        <w:rPr>
          <w:rFonts w:eastAsia="Calibri"/>
          <w:color w:val="000000" w:themeColor="text1"/>
        </w:rPr>
        <w:t xml:space="preserve">pirminis </w:t>
      </w:r>
      <w:r w:rsidRPr="008933E5">
        <w:rPr>
          <w:rFonts w:eastAsia="Calibri"/>
          <w:color w:val="000000" w:themeColor="text1"/>
        </w:rPr>
        <w:t xml:space="preserve">pasiūlymas </w:t>
      </w:r>
      <w:r w:rsidR="000D0D32">
        <w:rPr>
          <w:rFonts w:eastAsia="Calibri"/>
          <w:color w:val="000000" w:themeColor="text1"/>
        </w:rPr>
        <w:t>bus laikomas galutiniu</w:t>
      </w:r>
      <w:r>
        <w:rPr>
          <w:rFonts w:eastAsia="Calibri"/>
          <w:color w:val="000000" w:themeColor="text1"/>
        </w:rPr>
        <w:t>.</w:t>
      </w:r>
    </w:p>
    <w:p w14:paraId="6A952AE8" w14:textId="77777777" w:rsidR="00EB69E9" w:rsidRPr="00062D3F" w:rsidRDefault="00EB69E9" w:rsidP="00352C8A">
      <w:pPr>
        <w:numPr>
          <w:ilvl w:val="1"/>
          <w:numId w:val="2"/>
        </w:numPr>
        <w:suppressAutoHyphens/>
        <w:autoSpaceDN w:val="0"/>
        <w:spacing w:after="0" w:line="276" w:lineRule="auto"/>
        <w:ind w:left="426" w:hanging="426"/>
        <w:contextualSpacing/>
        <w:jc w:val="both"/>
        <w:rPr>
          <w:rFonts w:eastAsia="Calibri"/>
          <w:color w:val="000000" w:themeColor="text1"/>
        </w:rPr>
      </w:pPr>
      <w:r w:rsidRPr="00062D3F">
        <w:rPr>
          <w:rFonts w:eastAsia="Calibri"/>
          <w:color w:val="000000" w:themeColor="text1"/>
        </w:rPr>
        <w:t>Jeigu dalyvių pasiūlymų kainos nėra per didelės, derybų procedūra nebus vykdoma.</w:t>
      </w:r>
    </w:p>
    <w:p w14:paraId="5E6A901F" w14:textId="77777777" w:rsidR="00970FF1" w:rsidRPr="00EB69E9" w:rsidRDefault="00970FF1" w:rsidP="00352C8A">
      <w:pPr>
        <w:pStyle w:val="ListParagraph"/>
        <w:spacing w:line="276" w:lineRule="auto"/>
        <w:ind w:left="426" w:firstLine="0"/>
        <w:rPr>
          <w:rFonts w:cstheme="minorHAnsi"/>
        </w:rPr>
      </w:pPr>
    </w:p>
    <w:p w14:paraId="68B594E0" w14:textId="4ECA8434" w:rsidR="00970FF1" w:rsidRPr="00970FF1" w:rsidRDefault="00970FF1" w:rsidP="00352C8A">
      <w:pPr>
        <w:pStyle w:val="ListParagraph"/>
        <w:numPr>
          <w:ilvl w:val="0"/>
          <w:numId w:val="2"/>
        </w:numPr>
        <w:spacing w:line="276" w:lineRule="auto"/>
        <w:jc w:val="center"/>
        <w:rPr>
          <w:rFonts w:cstheme="minorHAnsi"/>
          <w:b/>
          <w:bCs/>
        </w:rPr>
      </w:pPr>
      <w:r w:rsidRPr="00970FF1">
        <w:rPr>
          <w:rFonts w:cstheme="minorHAnsi"/>
          <w:b/>
          <w:bCs/>
        </w:rPr>
        <w:t>SUTARTIES SUDARYMAS</w:t>
      </w:r>
    </w:p>
    <w:p w14:paraId="22D9B626" w14:textId="14B51806" w:rsidR="00970FF1" w:rsidRDefault="008336E0" w:rsidP="00352C8A">
      <w:pPr>
        <w:pStyle w:val="ListParagraph"/>
        <w:numPr>
          <w:ilvl w:val="1"/>
          <w:numId w:val="2"/>
        </w:numPr>
        <w:spacing w:line="276" w:lineRule="auto"/>
        <w:ind w:left="426" w:hanging="426"/>
        <w:rPr>
          <w:rFonts w:cstheme="minorHAnsi"/>
        </w:rPr>
      </w:pPr>
      <w:r w:rsidRPr="008336E0">
        <w:rPr>
          <w:rFonts w:cstheme="minorHAnsi"/>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w:t>
      </w:r>
      <w:r w:rsidRPr="00DA0C01">
        <w:rPr>
          <w:rFonts w:cstheme="minorHAnsi"/>
        </w:rPr>
        <w:t xml:space="preserve">sąlygų </w:t>
      </w:r>
      <w:r w:rsidR="0014021D" w:rsidRPr="00DA0C01">
        <w:rPr>
          <w:rFonts w:cstheme="minorHAnsi"/>
        </w:rPr>
        <w:t>5</w:t>
      </w:r>
      <w:r w:rsidR="0014021D" w:rsidRPr="006934F4">
        <w:rPr>
          <w:rFonts w:cstheme="minorHAnsi"/>
        </w:rPr>
        <w:t xml:space="preserve"> pried</w:t>
      </w:r>
      <w:r w:rsidR="00DA0C01" w:rsidRPr="00DA0C01">
        <w:rPr>
          <w:rFonts w:cstheme="minorHAnsi"/>
        </w:rPr>
        <w:t>e</w:t>
      </w:r>
      <w:r w:rsidR="0014021D" w:rsidRPr="006934F4">
        <w:rPr>
          <w:rFonts w:cstheme="minorHAnsi"/>
        </w:rPr>
        <w:t xml:space="preserve"> „Sutarties projektas“</w:t>
      </w:r>
      <w:r w:rsidRPr="00DA0C01">
        <w:rPr>
          <w:rFonts w:cstheme="minorHAnsi"/>
        </w:rPr>
        <w:t>.</w:t>
      </w:r>
    </w:p>
    <w:p w14:paraId="485C7ACA" w14:textId="77777777" w:rsidR="00970FF1" w:rsidRDefault="00970FF1" w:rsidP="00D03470">
      <w:pPr>
        <w:pStyle w:val="ListParagraph"/>
        <w:spacing w:line="276" w:lineRule="auto"/>
        <w:ind w:left="360" w:firstLine="0"/>
        <w:rPr>
          <w:rFonts w:cstheme="minorHAnsi"/>
        </w:rPr>
      </w:pPr>
    </w:p>
    <w:p w14:paraId="32737BEC" w14:textId="77777777" w:rsidR="00970FF1" w:rsidRDefault="00970FF1" w:rsidP="00D03470">
      <w:pPr>
        <w:spacing w:line="276" w:lineRule="auto"/>
        <w:rPr>
          <w:rFonts w:cstheme="minorHAnsi"/>
        </w:rPr>
      </w:pPr>
    </w:p>
    <w:p w14:paraId="2994A544" w14:textId="77777777" w:rsidR="008336E0" w:rsidRDefault="008336E0" w:rsidP="00D03470">
      <w:pPr>
        <w:spacing w:line="276" w:lineRule="auto"/>
        <w:rPr>
          <w:rFonts w:cstheme="minorHAnsi"/>
        </w:rPr>
      </w:pPr>
    </w:p>
    <w:p w14:paraId="5B2704D1" w14:textId="77777777" w:rsidR="008336E0" w:rsidRDefault="008336E0" w:rsidP="00D03470">
      <w:pPr>
        <w:spacing w:line="276" w:lineRule="auto"/>
        <w:rPr>
          <w:rFonts w:cstheme="minorHAnsi"/>
        </w:rPr>
      </w:pPr>
    </w:p>
    <w:p w14:paraId="6419D4C7" w14:textId="77777777" w:rsidR="008336E0" w:rsidRDefault="008336E0" w:rsidP="00D03470">
      <w:pPr>
        <w:spacing w:line="276" w:lineRule="auto"/>
        <w:rPr>
          <w:rFonts w:cstheme="minorHAnsi"/>
        </w:rPr>
      </w:pPr>
    </w:p>
    <w:p w14:paraId="29276003" w14:textId="77777777" w:rsidR="008336E0" w:rsidRDefault="008336E0" w:rsidP="00D03470">
      <w:pPr>
        <w:spacing w:line="276" w:lineRule="auto"/>
        <w:rPr>
          <w:rFonts w:cstheme="minorHAnsi"/>
        </w:rPr>
      </w:pPr>
    </w:p>
    <w:p w14:paraId="2EFADEA7" w14:textId="77777777" w:rsidR="00002CF5" w:rsidRDefault="00002CF5" w:rsidP="00D03470">
      <w:pPr>
        <w:spacing w:line="276" w:lineRule="auto"/>
        <w:rPr>
          <w:rFonts w:cstheme="minorHAnsi"/>
        </w:rPr>
      </w:pPr>
    </w:p>
    <w:p w14:paraId="5165C1E2" w14:textId="77777777" w:rsidR="00002CF5" w:rsidRDefault="00002CF5" w:rsidP="00D03470">
      <w:pPr>
        <w:spacing w:line="276" w:lineRule="auto"/>
        <w:rPr>
          <w:rFonts w:cstheme="minorHAnsi"/>
        </w:rPr>
      </w:pPr>
    </w:p>
    <w:p w14:paraId="707E8130" w14:textId="77777777" w:rsidR="00002CF5" w:rsidRDefault="00002CF5" w:rsidP="00D03470">
      <w:pPr>
        <w:spacing w:line="276" w:lineRule="auto"/>
        <w:rPr>
          <w:rFonts w:cstheme="minorHAnsi"/>
        </w:rPr>
      </w:pPr>
    </w:p>
    <w:p w14:paraId="687BE047" w14:textId="77777777" w:rsidR="002A5617" w:rsidRDefault="002A5617" w:rsidP="00D03470">
      <w:pPr>
        <w:spacing w:line="276" w:lineRule="auto"/>
        <w:rPr>
          <w:rFonts w:cstheme="minorHAnsi"/>
        </w:rPr>
      </w:pPr>
    </w:p>
    <w:p w14:paraId="1084977F" w14:textId="77777777" w:rsidR="002A5617" w:rsidRDefault="002A5617" w:rsidP="00D03470">
      <w:pPr>
        <w:spacing w:line="276" w:lineRule="auto"/>
        <w:rPr>
          <w:rFonts w:cstheme="minorHAnsi"/>
        </w:rPr>
      </w:pPr>
    </w:p>
    <w:p w14:paraId="3075D189" w14:textId="77777777" w:rsidR="002A5617" w:rsidRDefault="002A5617" w:rsidP="00D03470">
      <w:pPr>
        <w:spacing w:line="276" w:lineRule="auto"/>
        <w:rPr>
          <w:rFonts w:cstheme="minorHAnsi"/>
        </w:rPr>
      </w:pPr>
    </w:p>
    <w:p w14:paraId="5FB25CC7" w14:textId="77777777" w:rsidR="002A5617" w:rsidRDefault="002A5617" w:rsidP="00D03470">
      <w:pPr>
        <w:spacing w:line="276" w:lineRule="auto"/>
        <w:rPr>
          <w:rFonts w:cstheme="minorHAnsi"/>
        </w:rPr>
      </w:pPr>
    </w:p>
    <w:p w14:paraId="43D7249C" w14:textId="77777777" w:rsidR="002A5617" w:rsidRDefault="002A5617" w:rsidP="00D03470">
      <w:pPr>
        <w:spacing w:line="276" w:lineRule="auto"/>
        <w:rPr>
          <w:rFonts w:cstheme="minorHAnsi"/>
        </w:rPr>
      </w:pPr>
    </w:p>
    <w:p w14:paraId="4E2E0035" w14:textId="77777777" w:rsidR="002A5617" w:rsidRDefault="002A5617" w:rsidP="00D03470">
      <w:pPr>
        <w:spacing w:line="276" w:lineRule="auto"/>
        <w:rPr>
          <w:rFonts w:cstheme="minorHAnsi"/>
        </w:rPr>
      </w:pPr>
    </w:p>
    <w:p w14:paraId="6A50F58B" w14:textId="77777777" w:rsidR="008336E0" w:rsidRDefault="008336E0" w:rsidP="00D03470">
      <w:pPr>
        <w:spacing w:line="276" w:lineRule="auto"/>
        <w:rPr>
          <w:rFonts w:cstheme="minorHAnsi"/>
        </w:rPr>
      </w:pPr>
    </w:p>
    <w:p w14:paraId="0A99AE10" w14:textId="77777777" w:rsidR="00E622DB" w:rsidRDefault="00E622DB" w:rsidP="00D03470">
      <w:pPr>
        <w:spacing w:line="276" w:lineRule="auto"/>
        <w:rPr>
          <w:rFonts w:cstheme="minorHAnsi"/>
        </w:rPr>
      </w:pPr>
    </w:p>
    <w:p w14:paraId="7CA7DB52" w14:textId="77777777" w:rsidR="00E91B79" w:rsidRDefault="00E91B79" w:rsidP="00D03470">
      <w:pPr>
        <w:spacing w:line="276" w:lineRule="auto"/>
        <w:rPr>
          <w:rFonts w:cstheme="minorHAnsi"/>
        </w:rPr>
      </w:pPr>
    </w:p>
    <w:p w14:paraId="625400D1" w14:textId="77777777" w:rsidR="00E91B79" w:rsidRDefault="00E91B79" w:rsidP="00D03470">
      <w:pPr>
        <w:spacing w:line="276" w:lineRule="auto"/>
        <w:rPr>
          <w:rFonts w:cstheme="minorHAnsi"/>
        </w:rPr>
      </w:pPr>
    </w:p>
    <w:p w14:paraId="0687C0A8" w14:textId="77777777" w:rsidR="008336E0" w:rsidRPr="001057E8" w:rsidRDefault="008336E0" w:rsidP="00D03470">
      <w:pPr>
        <w:spacing w:line="276" w:lineRule="auto"/>
        <w:ind w:left="6521"/>
        <w:jc w:val="both"/>
        <w:rPr>
          <w:rFonts w:cstheme="minorHAnsi"/>
          <w:color w:val="2F5496" w:themeColor="accent5" w:themeShade="BF"/>
        </w:rPr>
      </w:pPr>
      <w:r w:rsidRPr="001057E8">
        <w:rPr>
          <w:rFonts w:cstheme="minorHAnsi"/>
          <w:color w:val="2F5496" w:themeColor="accent5" w:themeShade="BF"/>
        </w:rPr>
        <w:lastRenderedPageBreak/>
        <w:t>Pirkimo sąlygų 1 priedas „Tiekėjų pašalinimo pagrindai“</w:t>
      </w:r>
    </w:p>
    <w:p w14:paraId="2F95571E" w14:textId="77777777" w:rsidR="008336E0" w:rsidRPr="00494DFC" w:rsidRDefault="008336E0" w:rsidP="00D03470">
      <w:pPr>
        <w:spacing w:after="240" w:line="276" w:lineRule="auto"/>
        <w:jc w:val="center"/>
        <w:rPr>
          <w:rFonts w:eastAsia="Arial" w:cstheme="minorHAnsi"/>
          <w:b/>
          <w:bCs/>
          <w:smallCaps/>
        </w:rPr>
      </w:pPr>
      <w:r w:rsidRPr="00494DFC">
        <w:rPr>
          <w:rFonts w:eastAsia="Arial" w:cstheme="minorHAnsi"/>
          <w:b/>
          <w:bCs/>
          <w:smallCaps/>
        </w:rPr>
        <w:t>TIEKĖJŲ PAŠALINIMO PAGRINDAI</w:t>
      </w:r>
    </w:p>
    <w:p w14:paraId="06FD2E20" w14:textId="77777777" w:rsidR="008336E0" w:rsidRPr="008336E0" w:rsidRDefault="008336E0" w:rsidP="00D03470">
      <w:pPr>
        <w:spacing w:line="276" w:lineRule="auto"/>
        <w:ind w:firstLine="720"/>
        <w:rPr>
          <w:rFonts w:eastAsia="Arial"/>
          <w:iCs/>
        </w:rPr>
      </w:pPr>
      <w:r w:rsidRPr="008336E0">
        <w:rPr>
          <w:rFonts w:eastAsia="Arial"/>
          <w:iCs/>
        </w:rPr>
        <w:t xml:space="preserve">Perkančioji organizacija atmeta tiekėjo pasiūlymą, jeigu: </w:t>
      </w:r>
    </w:p>
    <w:p w14:paraId="7236D67B" w14:textId="77777777" w:rsidR="008336E0" w:rsidRPr="008336E0" w:rsidRDefault="008336E0" w:rsidP="00D03470">
      <w:pPr>
        <w:pStyle w:val="NoSpacing"/>
        <w:numPr>
          <w:ilvl w:val="0"/>
          <w:numId w:val="4"/>
        </w:numPr>
        <w:spacing w:line="276" w:lineRule="auto"/>
        <w:ind w:left="284" w:hanging="284"/>
        <w:rPr>
          <w:rFonts w:ascii="Times New Roman" w:eastAsia="Yu Mincho" w:hAnsi="Times New Roman" w:cs="Times New Roman"/>
          <w:b/>
          <w:bCs/>
          <w:iCs/>
          <w:sz w:val="24"/>
          <w:szCs w:val="24"/>
        </w:rPr>
      </w:pPr>
      <w:r w:rsidRPr="008336E0">
        <w:rPr>
          <w:rFonts w:ascii="Times New Roman" w:hAnsi="Times New Roman" w:cs="Times New Roman"/>
          <w:iCs/>
          <w:sz w:val="24"/>
          <w:szCs w:val="24"/>
        </w:rPr>
        <w:t>Tiekėjas su kitais tiekėjais yra sudaręs susitarimų, kuriais siekiama iškreipti konkurenciją atliekamame pirkime, ir perkančioji organizacija dėl to turi įtikinamų duomenų</w:t>
      </w:r>
      <w:r>
        <w:rPr>
          <w:rFonts w:ascii="Times New Roman" w:hAnsi="Times New Roman" w:cs="Times New Roman"/>
          <w:iCs/>
          <w:sz w:val="24"/>
          <w:szCs w:val="24"/>
        </w:rPr>
        <w:t>.</w:t>
      </w:r>
    </w:p>
    <w:p w14:paraId="082BF2F4" w14:textId="3EEFA468" w:rsidR="008336E0" w:rsidRPr="008336E0" w:rsidRDefault="008336E0" w:rsidP="00D03470">
      <w:pPr>
        <w:pStyle w:val="NoSpacing"/>
        <w:numPr>
          <w:ilvl w:val="0"/>
          <w:numId w:val="4"/>
        </w:numPr>
        <w:spacing w:line="276" w:lineRule="auto"/>
        <w:ind w:left="284" w:hanging="284"/>
        <w:rPr>
          <w:rFonts w:ascii="Times New Roman" w:eastAsia="Yu Mincho" w:hAnsi="Times New Roman" w:cs="Times New Roman"/>
          <w:b/>
          <w:bCs/>
          <w:iCs/>
          <w:sz w:val="24"/>
          <w:szCs w:val="24"/>
        </w:rPr>
      </w:pPr>
      <w:r w:rsidRPr="008336E0">
        <w:rPr>
          <w:rFonts w:ascii="Times New Roman" w:hAnsi="Times New Roman" w:cs="Times New Roman"/>
          <w:iCs/>
          <w:sz w:val="24"/>
          <w:szCs w:val="24"/>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r>
        <w:rPr>
          <w:rFonts w:ascii="Times New Roman" w:hAnsi="Times New Roman" w:cs="Times New Roman"/>
          <w:iCs/>
          <w:sz w:val="24"/>
          <w:szCs w:val="24"/>
        </w:rPr>
        <w:t>.</w:t>
      </w:r>
    </w:p>
    <w:p w14:paraId="0495591F" w14:textId="77777777" w:rsidR="008336E0" w:rsidRPr="008336E0" w:rsidRDefault="008336E0" w:rsidP="00D03470">
      <w:pPr>
        <w:pStyle w:val="NoSpacing"/>
        <w:numPr>
          <w:ilvl w:val="0"/>
          <w:numId w:val="4"/>
        </w:numPr>
        <w:spacing w:line="276" w:lineRule="auto"/>
        <w:ind w:left="284" w:hanging="284"/>
        <w:rPr>
          <w:rFonts w:ascii="Times New Roman" w:eastAsia="Yu Mincho" w:hAnsi="Times New Roman" w:cs="Times New Roman"/>
          <w:b/>
          <w:bCs/>
          <w:iCs/>
          <w:sz w:val="24"/>
          <w:szCs w:val="24"/>
        </w:rPr>
      </w:pPr>
      <w:r w:rsidRPr="008336E0">
        <w:rPr>
          <w:rFonts w:ascii="Times New Roman" w:hAnsi="Times New Roman" w:cs="Times New Roman"/>
          <w:iCs/>
          <w:sz w:val="24"/>
          <w:szCs w:val="24"/>
        </w:rPr>
        <w:t>Pažeista konkurencija, kaip nustatyta VPĮ 27 straipsnio 3 ir 4 dalyse, ir atitinkamos padėties negalima ištaisyti</w:t>
      </w:r>
      <w:r>
        <w:rPr>
          <w:rFonts w:ascii="Times New Roman" w:hAnsi="Times New Roman" w:cs="Times New Roman"/>
          <w:iCs/>
          <w:sz w:val="24"/>
          <w:szCs w:val="24"/>
        </w:rPr>
        <w:t>.</w:t>
      </w:r>
    </w:p>
    <w:p w14:paraId="64BAC54B" w14:textId="77777777" w:rsidR="008336E0" w:rsidRPr="008336E0" w:rsidRDefault="008336E0" w:rsidP="00D03470">
      <w:pPr>
        <w:pStyle w:val="NoSpacing"/>
        <w:numPr>
          <w:ilvl w:val="0"/>
          <w:numId w:val="4"/>
        </w:numPr>
        <w:spacing w:line="276" w:lineRule="auto"/>
        <w:ind w:left="284" w:hanging="284"/>
        <w:rPr>
          <w:rFonts w:ascii="Times New Roman" w:eastAsia="Yu Mincho" w:hAnsi="Times New Roman" w:cs="Times New Roman"/>
          <w:b/>
          <w:bCs/>
          <w:iCs/>
          <w:sz w:val="24"/>
          <w:szCs w:val="24"/>
        </w:rPr>
      </w:pPr>
      <w:r w:rsidRPr="008336E0">
        <w:rPr>
          <w:rFonts w:ascii="Times New Roman" w:hAnsi="Times New Roman" w:cs="Times New Roman"/>
          <w:iCs/>
          <w:sz w:val="24"/>
          <w:szCs w:val="24"/>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3E901F8C" w14:textId="77777777" w:rsidR="009D7D1B" w:rsidRPr="00AC2127" w:rsidRDefault="008336E0" w:rsidP="00D03470">
      <w:pPr>
        <w:pStyle w:val="NoSpacing"/>
        <w:numPr>
          <w:ilvl w:val="0"/>
          <w:numId w:val="4"/>
        </w:numPr>
        <w:spacing w:line="276" w:lineRule="auto"/>
        <w:ind w:left="284" w:hanging="284"/>
        <w:rPr>
          <w:rFonts w:ascii="Times New Roman" w:eastAsia="Yu Mincho" w:hAnsi="Times New Roman" w:cs="Times New Roman"/>
          <w:b/>
          <w:bCs/>
          <w:iCs/>
          <w:sz w:val="24"/>
          <w:szCs w:val="24"/>
        </w:rPr>
      </w:pPr>
      <w:r w:rsidRPr="008336E0">
        <w:rPr>
          <w:rFonts w:ascii="Times New Roman" w:hAnsi="Times New Roman" w:cs="Times New Roman"/>
          <w:iCs/>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009D7D1B">
        <w:rPr>
          <w:rFonts w:ascii="Times New Roman" w:hAnsi="Times New Roman" w:cs="Times New Roman"/>
          <w:iCs/>
          <w:sz w:val="24"/>
          <w:szCs w:val="24"/>
        </w:rPr>
        <w:t>.</w:t>
      </w:r>
    </w:p>
    <w:p w14:paraId="483D5E6D" w14:textId="77777777" w:rsidR="00AC2127" w:rsidRDefault="00AC2127" w:rsidP="00AC2127">
      <w:pPr>
        <w:pStyle w:val="NoSpacing"/>
        <w:spacing w:line="276" w:lineRule="auto"/>
        <w:rPr>
          <w:rFonts w:ascii="Times New Roman" w:hAnsi="Times New Roman" w:cs="Times New Roman"/>
          <w:iCs/>
          <w:sz w:val="24"/>
          <w:szCs w:val="24"/>
        </w:rPr>
      </w:pPr>
    </w:p>
    <w:p w14:paraId="726BD9AD" w14:textId="77777777" w:rsidR="00AC2127" w:rsidRDefault="00AC2127" w:rsidP="00AC2127">
      <w:pPr>
        <w:pStyle w:val="NoSpacing"/>
        <w:spacing w:line="276" w:lineRule="auto"/>
        <w:rPr>
          <w:rFonts w:ascii="Times New Roman" w:hAnsi="Times New Roman" w:cs="Times New Roman"/>
          <w:iCs/>
          <w:sz w:val="24"/>
          <w:szCs w:val="24"/>
        </w:rPr>
      </w:pPr>
    </w:p>
    <w:p w14:paraId="19ED595F" w14:textId="77777777" w:rsidR="00AC2127" w:rsidRDefault="00AC2127" w:rsidP="00AC2127">
      <w:pPr>
        <w:pStyle w:val="NoSpacing"/>
        <w:spacing w:line="276" w:lineRule="auto"/>
        <w:rPr>
          <w:rFonts w:ascii="Times New Roman" w:hAnsi="Times New Roman" w:cs="Times New Roman"/>
          <w:iCs/>
          <w:sz w:val="24"/>
          <w:szCs w:val="24"/>
        </w:rPr>
      </w:pPr>
    </w:p>
    <w:p w14:paraId="73796D91" w14:textId="77777777" w:rsidR="00AC2127" w:rsidRDefault="00AC2127" w:rsidP="00AC2127">
      <w:pPr>
        <w:pStyle w:val="NoSpacing"/>
        <w:spacing w:line="276" w:lineRule="auto"/>
        <w:rPr>
          <w:rFonts w:ascii="Times New Roman" w:hAnsi="Times New Roman" w:cs="Times New Roman"/>
          <w:iCs/>
          <w:sz w:val="24"/>
          <w:szCs w:val="24"/>
        </w:rPr>
      </w:pPr>
    </w:p>
    <w:p w14:paraId="3FB3A1DF" w14:textId="77777777" w:rsidR="00AC2127" w:rsidRDefault="00AC2127" w:rsidP="00AC2127">
      <w:pPr>
        <w:pStyle w:val="NoSpacing"/>
        <w:spacing w:line="276" w:lineRule="auto"/>
        <w:rPr>
          <w:rFonts w:ascii="Times New Roman" w:hAnsi="Times New Roman" w:cs="Times New Roman"/>
          <w:iCs/>
          <w:sz w:val="24"/>
          <w:szCs w:val="24"/>
        </w:rPr>
      </w:pPr>
    </w:p>
    <w:p w14:paraId="170C5BA0" w14:textId="77777777" w:rsidR="00AC2127" w:rsidRDefault="00AC2127" w:rsidP="00AC2127">
      <w:pPr>
        <w:pStyle w:val="NoSpacing"/>
        <w:spacing w:line="276" w:lineRule="auto"/>
        <w:rPr>
          <w:rFonts w:ascii="Times New Roman" w:hAnsi="Times New Roman" w:cs="Times New Roman"/>
          <w:iCs/>
          <w:sz w:val="24"/>
          <w:szCs w:val="24"/>
        </w:rPr>
      </w:pPr>
    </w:p>
    <w:p w14:paraId="062C8FF1" w14:textId="77777777" w:rsidR="00AC2127" w:rsidRDefault="00AC2127" w:rsidP="00AC2127">
      <w:pPr>
        <w:pStyle w:val="NoSpacing"/>
        <w:spacing w:line="276" w:lineRule="auto"/>
        <w:rPr>
          <w:rFonts w:ascii="Times New Roman" w:hAnsi="Times New Roman" w:cs="Times New Roman"/>
          <w:iCs/>
          <w:sz w:val="24"/>
          <w:szCs w:val="24"/>
        </w:rPr>
      </w:pPr>
    </w:p>
    <w:p w14:paraId="28064D3F" w14:textId="77777777" w:rsidR="00AC2127" w:rsidRDefault="00AC2127" w:rsidP="00AC2127">
      <w:pPr>
        <w:pStyle w:val="NoSpacing"/>
        <w:spacing w:line="276" w:lineRule="auto"/>
        <w:rPr>
          <w:rFonts w:ascii="Times New Roman" w:hAnsi="Times New Roman" w:cs="Times New Roman"/>
          <w:iCs/>
          <w:sz w:val="24"/>
          <w:szCs w:val="24"/>
        </w:rPr>
      </w:pPr>
    </w:p>
    <w:p w14:paraId="44D2ED3B" w14:textId="77777777" w:rsidR="00AC2127" w:rsidRDefault="00AC2127" w:rsidP="00AC2127">
      <w:pPr>
        <w:pStyle w:val="NoSpacing"/>
        <w:spacing w:line="276" w:lineRule="auto"/>
        <w:rPr>
          <w:rFonts w:ascii="Times New Roman" w:hAnsi="Times New Roman" w:cs="Times New Roman"/>
          <w:iCs/>
          <w:sz w:val="24"/>
          <w:szCs w:val="24"/>
        </w:rPr>
      </w:pPr>
    </w:p>
    <w:p w14:paraId="3E2A443E" w14:textId="77777777" w:rsidR="00AC2127" w:rsidRDefault="00AC2127" w:rsidP="00AC2127">
      <w:pPr>
        <w:pStyle w:val="NoSpacing"/>
        <w:spacing w:line="276" w:lineRule="auto"/>
        <w:rPr>
          <w:rFonts w:ascii="Times New Roman" w:hAnsi="Times New Roman" w:cs="Times New Roman"/>
          <w:iCs/>
          <w:sz w:val="24"/>
          <w:szCs w:val="24"/>
        </w:rPr>
      </w:pPr>
    </w:p>
    <w:p w14:paraId="7A4040B2" w14:textId="77777777" w:rsidR="00AC2127" w:rsidRDefault="00AC2127" w:rsidP="00AC2127">
      <w:pPr>
        <w:pStyle w:val="NoSpacing"/>
        <w:spacing w:line="276" w:lineRule="auto"/>
        <w:rPr>
          <w:rFonts w:ascii="Times New Roman" w:hAnsi="Times New Roman" w:cs="Times New Roman"/>
          <w:iCs/>
          <w:sz w:val="24"/>
          <w:szCs w:val="24"/>
        </w:rPr>
      </w:pPr>
    </w:p>
    <w:p w14:paraId="07DD51E2" w14:textId="77777777" w:rsidR="00AC2127" w:rsidRDefault="00AC2127" w:rsidP="00AC2127">
      <w:pPr>
        <w:pStyle w:val="NoSpacing"/>
        <w:spacing w:line="276" w:lineRule="auto"/>
        <w:rPr>
          <w:rFonts w:ascii="Times New Roman" w:hAnsi="Times New Roman" w:cs="Times New Roman"/>
          <w:iCs/>
          <w:sz w:val="24"/>
          <w:szCs w:val="24"/>
        </w:rPr>
      </w:pPr>
    </w:p>
    <w:p w14:paraId="63A6F6A3" w14:textId="77777777" w:rsidR="00AC2127" w:rsidRDefault="00AC2127" w:rsidP="00AC2127">
      <w:pPr>
        <w:pStyle w:val="NoSpacing"/>
        <w:spacing w:line="276" w:lineRule="auto"/>
        <w:rPr>
          <w:rFonts w:ascii="Times New Roman" w:hAnsi="Times New Roman" w:cs="Times New Roman"/>
          <w:iCs/>
          <w:sz w:val="24"/>
          <w:szCs w:val="24"/>
        </w:rPr>
      </w:pPr>
    </w:p>
    <w:p w14:paraId="0D6E2987" w14:textId="77777777" w:rsidR="00AC2127" w:rsidRDefault="00AC2127" w:rsidP="00AC2127">
      <w:pPr>
        <w:pStyle w:val="NoSpacing"/>
        <w:spacing w:line="276" w:lineRule="auto"/>
        <w:rPr>
          <w:rFonts w:ascii="Times New Roman" w:hAnsi="Times New Roman" w:cs="Times New Roman"/>
          <w:iCs/>
          <w:sz w:val="24"/>
          <w:szCs w:val="24"/>
        </w:rPr>
      </w:pPr>
    </w:p>
    <w:p w14:paraId="4F459177" w14:textId="77777777" w:rsidR="00AC2127" w:rsidRDefault="00AC2127" w:rsidP="00AC2127">
      <w:pPr>
        <w:pStyle w:val="NoSpacing"/>
        <w:spacing w:line="276" w:lineRule="auto"/>
        <w:rPr>
          <w:rFonts w:ascii="Times New Roman" w:hAnsi="Times New Roman" w:cs="Times New Roman"/>
          <w:iCs/>
          <w:sz w:val="24"/>
          <w:szCs w:val="24"/>
        </w:rPr>
      </w:pPr>
    </w:p>
    <w:p w14:paraId="4A11E4C6" w14:textId="77777777" w:rsidR="00AC2127" w:rsidRDefault="00AC2127" w:rsidP="00AC2127">
      <w:pPr>
        <w:pStyle w:val="NoSpacing"/>
        <w:spacing w:line="276" w:lineRule="auto"/>
        <w:rPr>
          <w:rFonts w:ascii="Times New Roman" w:hAnsi="Times New Roman" w:cs="Times New Roman"/>
          <w:iCs/>
          <w:sz w:val="24"/>
          <w:szCs w:val="24"/>
        </w:rPr>
      </w:pPr>
    </w:p>
    <w:p w14:paraId="431F47B6" w14:textId="77777777" w:rsidR="00AC2127" w:rsidRDefault="00AC2127" w:rsidP="00AC2127">
      <w:pPr>
        <w:pStyle w:val="NoSpacing"/>
        <w:spacing w:line="276" w:lineRule="auto"/>
        <w:rPr>
          <w:rFonts w:ascii="Times New Roman" w:hAnsi="Times New Roman" w:cs="Times New Roman"/>
          <w:iCs/>
          <w:sz w:val="24"/>
          <w:szCs w:val="24"/>
        </w:rPr>
      </w:pPr>
    </w:p>
    <w:p w14:paraId="32A8DB8C" w14:textId="77777777" w:rsidR="00AC2127" w:rsidRDefault="00AC2127" w:rsidP="00AC2127">
      <w:pPr>
        <w:pStyle w:val="NoSpacing"/>
        <w:spacing w:line="276" w:lineRule="auto"/>
        <w:rPr>
          <w:rFonts w:ascii="Times New Roman" w:hAnsi="Times New Roman" w:cs="Times New Roman"/>
          <w:iCs/>
          <w:sz w:val="24"/>
          <w:szCs w:val="24"/>
        </w:rPr>
      </w:pPr>
    </w:p>
    <w:p w14:paraId="4DD6E21C" w14:textId="77777777" w:rsidR="00AC2127" w:rsidRDefault="00AC2127" w:rsidP="00AC2127">
      <w:pPr>
        <w:pStyle w:val="NoSpacing"/>
        <w:spacing w:line="276" w:lineRule="auto"/>
        <w:rPr>
          <w:rFonts w:ascii="Times New Roman" w:hAnsi="Times New Roman" w:cs="Times New Roman"/>
          <w:iCs/>
          <w:sz w:val="24"/>
          <w:szCs w:val="24"/>
        </w:rPr>
      </w:pPr>
    </w:p>
    <w:p w14:paraId="57F9F9E0" w14:textId="77777777" w:rsidR="00AC2127" w:rsidRDefault="00AC2127" w:rsidP="00AC2127">
      <w:pPr>
        <w:pStyle w:val="NoSpacing"/>
        <w:spacing w:line="276" w:lineRule="auto"/>
        <w:rPr>
          <w:rFonts w:ascii="Times New Roman" w:hAnsi="Times New Roman" w:cs="Times New Roman"/>
          <w:iCs/>
          <w:sz w:val="24"/>
          <w:szCs w:val="24"/>
        </w:rPr>
      </w:pPr>
    </w:p>
    <w:p w14:paraId="45551682" w14:textId="77777777" w:rsidR="00AC2127" w:rsidRDefault="00AC2127" w:rsidP="00AC2127">
      <w:pPr>
        <w:pStyle w:val="NoSpacing"/>
        <w:spacing w:line="276" w:lineRule="auto"/>
        <w:rPr>
          <w:rFonts w:ascii="Times New Roman" w:hAnsi="Times New Roman" w:cs="Times New Roman"/>
          <w:iCs/>
          <w:sz w:val="24"/>
          <w:szCs w:val="24"/>
        </w:rPr>
      </w:pPr>
    </w:p>
    <w:p w14:paraId="788A4A6C" w14:textId="5F1E76DD" w:rsidR="00AC2127" w:rsidRPr="001057E8" w:rsidRDefault="00AC2127" w:rsidP="0060453E">
      <w:pPr>
        <w:keepNext/>
        <w:keepLines/>
        <w:spacing w:before="40" w:after="0"/>
        <w:ind w:left="6096"/>
        <w:outlineLvl w:val="1"/>
        <w:rPr>
          <w:rFonts w:eastAsia="Calibri"/>
          <w:color w:val="2F5496" w:themeColor="accent5" w:themeShade="BF"/>
          <w:kern w:val="0"/>
          <w:lang w:eastAsia="lt-LT"/>
          <w14:ligatures w14:val="none"/>
        </w:rPr>
      </w:pPr>
      <w:bookmarkStart w:id="8" w:name="_Ref38291223"/>
      <w:bookmarkStart w:id="9" w:name="_Ref38291334"/>
      <w:bookmarkStart w:id="10" w:name="_Ref38533412"/>
      <w:bookmarkStart w:id="11" w:name="_Toc126333942"/>
      <w:bookmarkStart w:id="12" w:name="_Hlk164253316"/>
      <w:r w:rsidRPr="001057E8">
        <w:rPr>
          <w:rFonts w:eastAsia="Calibri"/>
          <w:color w:val="2F5496" w:themeColor="accent5" w:themeShade="BF"/>
          <w:kern w:val="0"/>
          <w:lang w:eastAsia="lt-LT"/>
          <w14:ligatures w14:val="none"/>
        </w:rPr>
        <w:lastRenderedPageBreak/>
        <w:t xml:space="preserve">Pirkimo sąlygų 2 priedas „Tiekėjų </w:t>
      </w:r>
      <w:r w:rsidR="0060453E" w:rsidRPr="001057E8">
        <w:rPr>
          <w:rFonts w:eastAsia="Calibri"/>
          <w:color w:val="2F5496" w:themeColor="accent5" w:themeShade="BF"/>
          <w:kern w:val="0"/>
          <w:lang w:eastAsia="lt-LT"/>
          <w14:ligatures w14:val="none"/>
        </w:rPr>
        <w:t xml:space="preserve">          </w:t>
      </w:r>
      <w:r w:rsidRPr="001057E8">
        <w:rPr>
          <w:rFonts w:eastAsia="Calibri"/>
          <w:color w:val="2F5496" w:themeColor="accent5" w:themeShade="BF"/>
          <w:kern w:val="0"/>
          <w:lang w:eastAsia="lt-LT"/>
          <w14:ligatures w14:val="none"/>
        </w:rPr>
        <w:t>kvalifikacijos reikalavimai“</w:t>
      </w:r>
      <w:bookmarkEnd w:id="8"/>
      <w:bookmarkEnd w:id="9"/>
      <w:bookmarkEnd w:id="10"/>
      <w:bookmarkEnd w:id="11"/>
    </w:p>
    <w:bookmarkEnd w:id="12"/>
    <w:p w14:paraId="6C55FF14" w14:textId="77777777" w:rsidR="00AC2127" w:rsidRPr="00533702" w:rsidRDefault="00AC2127" w:rsidP="00AC2127">
      <w:pPr>
        <w:tabs>
          <w:tab w:val="left" w:pos="709"/>
        </w:tabs>
        <w:spacing w:after="0" w:line="240" w:lineRule="auto"/>
        <w:ind w:firstLine="567"/>
        <w:jc w:val="right"/>
      </w:pPr>
    </w:p>
    <w:p w14:paraId="3A278732" w14:textId="08D1CF6A" w:rsidR="00AC2127" w:rsidRPr="00F76AAA" w:rsidRDefault="00AC2127" w:rsidP="00AC2127">
      <w:pPr>
        <w:spacing w:after="0" w:line="240" w:lineRule="auto"/>
        <w:jc w:val="center"/>
        <w:rPr>
          <w:rFonts w:eastAsia="Calibri"/>
          <w:b/>
          <w:bCs/>
          <w:kern w:val="0"/>
          <w:lang w:eastAsia="lt-LT"/>
          <w14:ligatures w14:val="none"/>
        </w:rPr>
      </w:pPr>
      <w:r w:rsidRPr="00F76AAA">
        <w:rPr>
          <w:rFonts w:eastAsia="Calibri"/>
          <w:b/>
          <w:bCs/>
          <w:kern w:val="0"/>
          <w:lang w:eastAsia="lt-LT"/>
          <w14:ligatures w14:val="none"/>
        </w:rPr>
        <w:t xml:space="preserve">TIEKĖJŲ KVALIFIKACIJOS REIKALAVIMAI </w:t>
      </w:r>
    </w:p>
    <w:p w14:paraId="197A566B" w14:textId="77777777" w:rsidR="00AC2127" w:rsidRPr="00F76AAA" w:rsidRDefault="00AC2127" w:rsidP="00AC2127">
      <w:pPr>
        <w:spacing w:after="0" w:line="240" w:lineRule="auto"/>
        <w:jc w:val="center"/>
        <w:rPr>
          <w:rFonts w:eastAsia="Calibri"/>
          <w:b/>
          <w:bCs/>
          <w:kern w:val="0"/>
          <w:lang w:eastAsia="lt-LT"/>
          <w14:ligatures w14:val="none"/>
        </w:rPr>
      </w:pPr>
    </w:p>
    <w:p w14:paraId="055204C4" w14:textId="77777777" w:rsidR="00AC2127" w:rsidRPr="001B4799" w:rsidRDefault="00AC2127" w:rsidP="00AC2127">
      <w:pPr>
        <w:pStyle w:val="ListParagraph"/>
        <w:numPr>
          <w:ilvl w:val="0"/>
          <w:numId w:val="23"/>
        </w:numPr>
        <w:spacing w:line="240" w:lineRule="auto"/>
        <w:rPr>
          <w:b/>
          <w:bCs/>
        </w:rPr>
      </w:pPr>
      <w:r w:rsidRPr="00F76AAA">
        <w:rPr>
          <w:rFonts w:eastAsia="Calibri"/>
          <w:kern w:val="0"/>
          <w14:ligatures w14:val="none"/>
        </w:rPr>
        <w:t>Tiekėjo kvalifikacija turi atitikti šiame priede nustatytus reikalavimus kvalifikacijai</w:t>
      </w:r>
      <w:r>
        <w:rPr>
          <w:rFonts w:eastAsia="Calibri"/>
          <w:kern w:val="0"/>
          <w14:ligatures w14:val="none"/>
        </w:rPr>
        <w:t>.</w:t>
      </w:r>
    </w:p>
    <w:p w14:paraId="213B3A4F" w14:textId="77777777" w:rsidR="00F72493" w:rsidRDefault="00F72493" w:rsidP="00AC2127">
      <w:pPr>
        <w:pStyle w:val="ListParagraph"/>
        <w:spacing w:line="240" w:lineRule="auto"/>
        <w:ind w:left="360"/>
        <w:jc w:val="right"/>
      </w:pPr>
    </w:p>
    <w:p w14:paraId="6EA8508D" w14:textId="6497739D" w:rsidR="00AC2127" w:rsidRPr="00F1163C" w:rsidRDefault="00AC2127" w:rsidP="00AC2127">
      <w:pPr>
        <w:pStyle w:val="ListParagraph"/>
        <w:spacing w:line="240" w:lineRule="auto"/>
        <w:ind w:left="360"/>
        <w:jc w:val="right"/>
      </w:pPr>
      <w:r w:rsidRPr="00F1163C">
        <w:t>1 lentelė</w:t>
      </w:r>
    </w:p>
    <w:tbl>
      <w:tblPr>
        <w:tblStyle w:val="TableGrid"/>
        <w:tblW w:w="9493" w:type="dxa"/>
        <w:tblLook w:val="04A0" w:firstRow="1" w:lastRow="0" w:firstColumn="1" w:lastColumn="0" w:noHBand="0" w:noVBand="1"/>
      </w:tblPr>
      <w:tblGrid>
        <w:gridCol w:w="576"/>
        <w:gridCol w:w="1829"/>
        <w:gridCol w:w="2835"/>
        <w:gridCol w:w="4253"/>
      </w:tblGrid>
      <w:tr w:rsidR="00AC2127" w:rsidRPr="00FD30F4" w14:paraId="02D6EBAB" w14:textId="77777777" w:rsidTr="00F72493">
        <w:tc>
          <w:tcPr>
            <w:tcW w:w="576" w:type="dxa"/>
          </w:tcPr>
          <w:p w14:paraId="4A273386" w14:textId="77777777" w:rsidR="00AC2127" w:rsidRPr="001F467A" w:rsidRDefault="00AC2127" w:rsidP="004B43CB">
            <w:pPr>
              <w:rPr>
                <w:b/>
                <w:bCs/>
              </w:rPr>
            </w:pPr>
            <w:r w:rsidRPr="001F467A">
              <w:rPr>
                <w:b/>
                <w:bCs/>
              </w:rPr>
              <w:t>Eil.</w:t>
            </w:r>
          </w:p>
          <w:p w14:paraId="5CF070B9" w14:textId="77777777" w:rsidR="00AC2127" w:rsidRPr="001F467A" w:rsidRDefault="00AC2127" w:rsidP="004B43CB">
            <w:pPr>
              <w:rPr>
                <w:b/>
                <w:bCs/>
              </w:rPr>
            </w:pPr>
            <w:r w:rsidRPr="001F467A">
              <w:rPr>
                <w:b/>
                <w:bCs/>
              </w:rPr>
              <w:t>Nr.</w:t>
            </w:r>
          </w:p>
        </w:tc>
        <w:tc>
          <w:tcPr>
            <w:tcW w:w="1829" w:type="dxa"/>
          </w:tcPr>
          <w:p w14:paraId="0F214945" w14:textId="77777777" w:rsidR="00AC2127" w:rsidRPr="001F467A" w:rsidRDefault="00AC2127" w:rsidP="004B43CB">
            <w:pPr>
              <w:rPr>
                <w:b/>
                <w:bCs/>
              </w:rPr>
            </w:pPr>
            <w:r w:rsidRPr="001F467A">
              <w:rPr>
                <w:b/>
                <w:bCs/>
              </w:rPr>
              <w:t>Kvalifikacijos reikalavimai</w:t>
            </w:r>
          </w:p>
        </w:tc>
        <w:tc>
          <w:tcPr>
            <w:tcW w:w="2835" w:type="dxa"/>
          </w:tcPr>
          <w:p w14:paraId="0B048A4D" w14:textId="77777777" w:rsidR="00AC2127" w:rsidRPr="00FD30F4" w:rsidRDefault="00AC2127" w:rsidP="004B43CB">
            <w:r w:rsidRPr="00B153C9">
              <w:rPr>
                <w:rFonts w:eastAsia="Times New Roman"/>
                <w:b/>
                <w:bCs/>
                <w:color w:val="000000"/>
                <w:lang w:eastAsia="lt-LT"/>
              </w:rPr>
              <w:t>Atitiktį reikalavimui įrodantys  dokumentai</w:t>
            </w:r>
          </w:p>
        </w:tc>
        <w:tc>
          <w:tcPr>
            <w:tcW w:w="4253" w:type="dxa"/>
          </w:tcPr>
          <w:p w14:paraId="483A6238" w14:textId="77777777" w:rsidR="00AC2127" w:rsidRPr="00FD30F4" w:rsidRDefault="00AC2127" w:rsidP="004B43CB">
            <w:pPr>
              <w:autoSpaceDE w:val="0"/>
              <w:autoSpaceDN w:val="0"/>
              <w:adjustRightInd w:val="0"/>
              <w:jc w:val="center"/>
              <w:rPr>
                <w:rFonts w:eastAsia="Times New Roman"/>
                <w:b/>
                <w:bCs/>
                <w:color w:val="000000"/>
                <w:lang w:eastAsia="lt-LT"/>
              </w:rPr>
            </w:pPr>
            <w:r w:rsidRPr="00B153C9">
              <w:rPr>
                <w:rFonts w:eastAsia="Times New Roman"/>
                <w:b/>
                <w:bCs/>
                <w:color w:val="000000"/>
                <w:lang w:eastAsia="lt-LT"/>
              </w:rPr>
              <w:t>Subjektas, kuris turi atitikti reikalavimą</w:t>
            </w:r>
          </w:p>
        </w:tc>
      </w:tr>
      <w:tr w:rsidR="00AC2127" w:rsidRPr="00FD30F4" w14:paraId="4B9231AF" w14:textId="77777777" w:rsidTr="00F72493">
        <w:trPr>
          <w:trHeight w:val="5303"/>
        </w:trPr>
        <w:tc>
          <w:tcPr>
            <w:tcW w:w="576" w:type="dxa"/>
            <w:tcBorders>
              <w:bottom w:val="single" w:sz="4" w:space="0" w:color="auto"/>
            </w:tcBorders>
          </w:tcPr>
          <w:p w14:paraId="7982B83A" w14:textId="77777777" w:rsidR="00AC2127" w:rsidRPr="00F87187" w:rsidRDefault="00AC2127" w:rsidP="004B43CB">
            <w:r w:rsidRPr="00F87187">
              <w:t>1.1.</w:t>
            </w:r>
          </w:p>
        </w:tc>
        <w:tc>
          <w:tcPr>
            <w:tcW w:w="1829" w:type="dxa"/>
            <w:tcBorders>
              <w:bottom w:val="single" w:sz="4" w:space="0" w:color="auto"/>
            </w:tcBorders>
          </w:tcPr>
          <w:p w14:paraId="6535EDB3" w14:textId="77777777" w:rsidR="00D22424" w:rsidRPr="0065669E" w:rsidRDefault="00D22424" w:rsidP="00D22424">
            <w:pPr>
              <w:spacing w:line="276" w:lineRule="auto"/>
              <w:jc w:val="both"/>
            </w:pPr>
            <w:r w:rsidRPr="0065669E">
              <w:rPr>
                <w:rFonts w:eastAsia="Times New Roman"/>
              </w:rPr>
              <w:t>Tiekėjas turi teisę verstis ta veikla, kuri reikalinga pirkimo sutarčiai įvykdyti.</w:t>
            </w:r>
          </w:p>
          <w:p w14:paraId="301BA7C0" w14:textId="77777777" w:rsidR="00AC2127" w:rsidRPr="00F87187" w:rsidRDefault="00AC2127" w:rsidP="004B43CB"/>
        </w:tc>
        <w:tc>
          <w:tcPr>
            <w:tcW w:w="2835" w:type="dxa"/>
            <w:tcBorders>
              <w:bottom w:val="single" w:sz="4" w:space="0" w:color="auto"/>
            </w:tcBorders>
          </w:tcPr>
          <w:p w14:paraId="6D92EEE8" w14:textId="7CA02F47" w:rsidR="00AC2127" w:rsidRPr="00F87187" w:rsidRDefault="005F1E31" w:rsidP="004B43CB">
            <w:pPr>
              <w:jc w:val="both"/>
            </w:pPr>
            <w:r w:rsidRPr="0065669E">
              <w:rPr>
                <w:rFonts w:eastAsia="Times New Roman"/>
              </w:rPr>
              <w:t>Valstybinės maisto ir veterinarijos tarnybos išduotas Maisto tvarkymo subjekto patvirtinimo pažymėjimas ir / ar Gyvūninio maisto tvarkymo subjekto veterinarinis patvirtinimas arba atitinkamos užsienio šalies kompetentingos institucijos, atsakingos už maisto produktų saugos ir kokybės kontrolę, dokumentas, patvirtinantis, kad tiekėjas turi teisę verstis maisto produktų gamyba / tiekimu / prekyba.</w:t>
            </w:r>
          </w:p>
        </w:tc>
        <w:tc>
          <w:tcPr>
            <w:tcW w:w="4253" w:type="dxa"/>
            <w:tcBorders>
              <w:bottom w:val="single" w:sz="4" w:space="0" w:color="auto"/>
            </w:tcBorders>
          </w:tcPr>
          <w:p w14:paraId="08F8CF4D" w14:textId="0BCCD1B2" w:rsidR="003E285D" w:rsidRPr="0065669E" w:rsidRDefault="003E285D" w:rsidP="00AC2D73">
            <w:pPr>
              <w:spacing w:line="276" w:lineRule="auto"/>
              <w:jc w:val="both"/>
              <w:rPr>
                <w:iCs/>
                <w:color w:val="000000"/>
                <w:lang w:eastAsia="lt-LT"/>
              </w:rPr>
            </w:pPr>
            <w:r>
              <w:rPr>
                <w:iCs/>
                <w:color w:val="000000"/>
                <w:lang w:eastAsia="lt-LT"/>
              </w:rPr>
              <w:t>J</w:t>
            </w:r>
            <w:r w:rsidRPr="0065669E">
              <w:rPr>
                <w:iCs/>
                <w:color w:val="000000"/>
                <w:lang w:eastAsia="lt-LT"/>
              </w:rPr>
              <w:t>eigu pasiūlymą teikia ūkio subjektų grupė – reikalavimą turi atitikti kiekvienas ūkio subjektų grupės narys (-</w:t>
            </w:r>
            <w:proofErr w:type="spellStart"/>
            <w:r w:rsidRPr="0065669E">
              <w:rPr>
                <w:iCs/>
                <w:color w:val="000000"/>
                <w:lang w:eastAsia="lt-LT"/>
              </w:rPr>
              <w:t>iai</w:t>
            </w:r>
            <w:proofErr w:type="spellEnd"/>
            <w:r w:rsidRPr="0065669E">
              <w:rPr>
                <w:iCs/>
                <w:color w:val="000000"/>
                <w:lang w:eastAsia="lt-LT"/>
              </w:rPr>
              <w:t>), pagal jų prisiimamus įsipareigojimus pirkimo sutarčiai vykdyti</w:t>
            </w:r>
            <w:r w:rsidR="00AC2D73">
              <w:rPr>
                <w:iCs/>
                <w:color w:val="000000"/>
                <w:lang w:eastAsia="lt-LT"/>
              </w:rPr>
              <w:t>.</w:t>
            </w:r>
          </w:p>
          <w:p w14:paraId="4C356E5A" w14:textId="3AFC4165" w:rsidR="003E285D" w:rsidRPr="0065669E" w:rsidRDefault="00AC2D73" w:rsidP="00AC2D73">
            <w:pPr>
              <w:tabs>
                <w:tab w:val="left" w:pos="171"/>
              </w:tabs>
              <w:spacing w:line="276" w:lineRule="auto"/>
              <w:ind w:left="29"/>
              <w:contextualSpacing/>
              <w:jc w:val="both"/>
              <w:rPr>
                <w:color w:val="000000"/>
                <w:lang w:eastAsia="lt-LT"/>
              </w:rPr>
            </w:pPr>
            <w:r>
              <w:rPr>
                <w:color w:val="000000"/>
              </w:rPr>
              <w:t>T</w:t>
            </w:r>
            <w:r w:rsidR="003E285D" w:rsidRPr="0065669E">
              <w:rPr>
                <w:color w:val="000000"/>
              </w:rPr>
              <w:t xml:space="preserve">iekėjas gali remtis kitų ūkio subjektų pajėgumais tik tuomet, kai tie subjektai, kurių </w:t>
            </w:r>
            <w:r w:rsidR="003E285D" w:rsidRPr="0065669E">
              <w:rPr>
                <w:color w:val="000000"/>
                <w:lang w:eastAsia="lt-LT"/>
              </w:rPr>
              <w:t>pajėgumais buvo pasiremta, patys tieks prekes, teiks paslaugas ar atliks darbus, kuriems reikia jų pajėgumų;</w:t>
            </w:r>
          </w:p>
          <w:p w14:paraId="0DE5FFC7" w14:textId="720CB1D1" w:rsidR="00AC2127" w:rsidRPr="00FD30F4" w:rsidRDefault="00AC2D73" w:rsidP="00AC2D73">
            <w:pPr>
              <w:spacing w:line="276" w:lineRule="auto"/>
              <w:jc w:val="both"/>
            </w:pPr>
            <w:r>
              <w:rPr>
                <w:iCs/>
                <w:color w:val="000000"/>
                <w:lang w:eastAsia="lt-LT"/>
              </w:rPr>
              <w:t>S</w:t>
            </w:r>
            <w:r w:rsidR="003E285D" w:rsidRPr="0065669E">
              <w:rPr>
                <w:iCs/>
                <w:color w:val="000000"/>
                <w:lang w:eastAsia="lt-LT"/>
              </w:rPr>
              <w:t>ubtiekėjai, kuriuos tiekėjas pasitelks pirkimo sutarties vykdymui (kurių pajėgumais tiekėjas nesiremia, kad atitiktų pirkimo dokumentuose nustatytus kvalifikacijos reikalavimus), privalo turėti teisę verstis ta veikla, kuriai jis pasitelkiamas</w:t>
            </w:r>
          </w:p>
        </w:tc>
      </w:tr>
    </w:tbl>
    <w:p w14:paraId="24C0EB02" w14:textId="77777777" w:rsidR="009D7D1B" w:rsidRDefault="009D7D1B" w:rsidP="00D03470">
      <w:pPr>
        <w:pStyle w:val="NoSpacing"/>
        <w:spacing w:line="276" w:lineRule="auto"/>
        <w:rPr>
          <w:rFonts w:ascii="Times New Roman" w:hAnsi="Times New Roman" w:cs="Times New Roman"/>
          <w:iCs/>
          <w:sz w:val="24"/>
          <w:szCs w:val="24"/>
        </w:rPr>
      </w:pPr>
    </w:p>
    <w:p w14:paraId="471A7C27" w14:textId="3A1723B0" w:rsidR="008336E0" w:rsidRDefault="008336E0" w:rsidP="00D03470">
      <w:pPr>
        <w:pStyle w:val="NoSpacing"/>
        <w:spacing w:line="276" w:lineRule="auto"/>
        <w:rPr>
          <w:rFonts w:ascii="Times New Roman" w:hAnsi="Times New Roman" w:cs="Times New Roman"/>
          <w:iCs/>
          <w:sz w:val="24"/>
          <w:szCs w:val="24"/>
        </w:rPr>
      </w:pPr>
      <w:r w:rsidRPr="008336E0">
        <w:rPr>
          <w:rFonts w:ascii="Times New Roman" w:hAnsi="Times New Roman" w:cs="Times New Roman"/>
          <w:iCs/>
          <w:sz w:val="24"/>
          <w:szCs w:val="24"/>
        </w:rPr>
        <w:t xml:space="preserve"> </w:t>
      </w:r>
    </w:p>
    <w:p w14:paraId="7645BFBE" w14:textId="77777777" w:rsidR="009D7D1B" w:rsidRDefault="009D7D1B" w:rsidP="00D03470">
      <w:pPr>
        <w:pStyle w:val="NoSpacing"/>
        <w:spacing w:line="276" w:lineRule="auto"/>
        <w:rPr>
          <w:rFonts w:ascii="Times New Roman" w:hAnsi="Times New Roman" w:cs="Times New Roman"/>
          <w:iCs/>
          <w:sz w:val="24"/>
          <w:szCs w:val="24"/>
        </w:rPr>
      </w:pPr>
    </w:p>
    <w:p w14:paraId="7D35CAFD" w14:textId="77777777" w:rsidR="009D7D1B" w:rsidRDefault="009D7D1B" w:rsidP="00D03470">
      <w:pPr>
        <w:pStyle w:val="NoSpacing"/>
        <w:spacing w:line="276" w:lineRule="auto"/>
        <w:rPr>
          <w:rFonts w:ascii="Times New Roman" w:hAnsi="Times New Roman" w:cs="Times New Roman"/>
          <w:iCs/>
          <w:sz w:val="24"/>
          <w:szCs w:val="24"/>
        </w:rPr>
      </w:pPr>
    </w:p>
    <w:p w14:paraId="49845D73" w14:textId="77777777" w:rsidR="0008602E" w:rsidRDefault="0008602E" w:rsidP="00D03470">
      <w:pPr>
        <w:pStyle w:val="NoSpacing"/>
        <w:spacing w:line="276" w:lineRule="auto"/>
        <w:rPr>
          <w:rFonts w:ascii="Times New Roman" w:hAnsi="Times New Roman" w:cs="Times New Roman"/>
          <w:iCs/>
          <w:sz w:val="24"/>
          <w:szCs w:val="24"/>
        </w:rPr>
        <w:sectPr w:rsidR="0008602E" w:rsidSect="00907703">
          <w:headerReference w:type="default" r:id="rId9"/>
          <w:pgSz w:w="11906" w:h="16838"/>
          <w:pgMar w:top="992" w:right="709" w:bottom="992" w:left="1701" w:header="567" w:footer="567" w:gutter="0"/>
          <w:cols w:space="1296"/>
          <w:docGrid w:linePitch="360"/>
        </w:sectPr>
      </w:pPr>
    </w:p>
    <w:p w14:paraId="64316A15" w14:textId="77777777" w:rsidR="00284FBE" w:rsidRDefault="00284FBE" w:rsidP="00D03470">
      <w:pPr>
        <w:pStyle w:val="NoSpacing"/>
        <w:spacing w:line="276" w:lineRule="auto"/>
        <w:rPr>
          <w:rFonts w:ascii="Times New Roman" w:hAnsi="Times New Roman" w:cs="Times New Roman"/>
          <w:iCs/>
          <w:sz w:val="24"/>
          <w:szCs w:val="24"/>
        </w:rPr>
      </w:pPr>
    </w:p>
    <w:p w14:paraId="15B8551A" w14:textId="77777777" w:rsidR="007B67B8" w:rsidRDefault="007B67B8" w:rsidP="007B67B8">
      <w:pPr>
        <w:spacing w:after="0" w:line="276" w:lineRule="auto"/>
        <w:ind w:left="5812"/>
        <w:jc w:val="right"/>
        <w:rPr>
          <w:rFonts w:cstheme="minorHAnsi"/>
          <w:color w:val="002060"/>
        </w:rPr>
      </w:pPr>
      <w:r>
        <w:rPr>
          <w:rFonts w:eastAsiaTheme="minorEastAsia"/>
          <w:iCs/>
          <w:kern w:val="0"/>
          <w:lang w:eastAsia="lt-LT"/>
          <w14:ligatures w14:val="none"/>
        </w:rPr>
        <w:tab/>
      </w:r>
      <w:r w:rsidRPr="001057E8">
        <w:rPr>
          <w:rFonts w:eastAsia="Arial" w:cstheme="minorHAnsi"/>
          <w:iCs/>
          <w:color w:val="2F5496" w:themeColor="accent5" w:themeShade="BF"/>
        </w:rPr>
        <w:t xml:space="preserve">Pirkimo sąlygų 3 priedas </w:t>
      </w:r>
      <w:r w:rsidRPr="001057E8">
        <w:rPr>
          <w:rFonts w:cstheme="minorHAnsi"/>
          <w:color w:val="2F5496" w:themeColor="accent5" w:themeShade="BF"/>
        </w:rPr>
        <w:t xml:space="preserve"> „Techninė specifikacija“</w:t>
      </w:r>
    </w:p>
    <w:p w14:paraId="771EA7B4" w14:textId="77777777" w:rsidR="001A4801" w:rsidRDefault="001A4801" w:rsidP="001A4801">
      <w:pPr>
        <w:pStyle w:val="pf0"/>
        <w:spacing w:before="0" w:beforeAutospacing="0" w:after="0" w:afterAutospacing="0"/>
        <w:jc w:val="center"/>
        <w:rPr>
          <w:rStyle w:val="cf01"/>
          <w:rFonts w:ascii="Times New Roman" w:hAnsi="Times New Roman" w:cs="Times New Roman"/>
          <w:b/>
          <w:bCs/>
          <w:sz w:val="24"/>
          <w:szCs w:val="24"/>
        </w:rPr>
      </w:pPr>
    </w:p>
    <w:p w14:paraId="07E8F64A" w14:textId="5EA4E629" w:rsidR="007E5CD4" w:rsidRPr="001A4801" w:rsidRDefault="007E5CD4" w:rsidP="001A4801">
      <w:pPr>
        <w:pStyle w:val="pf0"/>
        <w:spacing w:before="0" w:beforeAutospacing="0" w:after="0" w:afterAutospacing="0"/>
        <w:jc w:val="center"/>
        <w:rPr>
          <w:b/>
          <w:bCs/>
        </w:rPr>
      </w:pPr>
      <w:r w:rsidRPr="001A4801">
        <w:rPr>
          <w:rStyle w:val="cf01"/>
          <w:rFonts w:ascii="Times New Roman" w:hAnsi="Times New Roman" w:cs="Times New Roman"/>
          <w:b/>
          <w:bCs/>
          <w:sz w:val="24"/>
          <w:szCs w:val="24"/>
        </w:rPr>
        <w:t>SUŠALDYTA ŽUVIS (PAŠARAI)</w:t>
      </w:r>
    </w:p>
    <w:p w14:paraId="0F3D1ACD" w14:textId="77777777" w:rsidR="007E5CD4" w:rsidRPr="001A4801" w:rsidRDefault="007E5CD4" w:rsidP="001A4801">
      <w:pPr>
        <w:spacing w:after="0"/>
        <w:jc w:val="center"/>
        <w:rPr>
          <w:b/>
        </w:rPr>
      </w:pPr>
      <w:r w:rsidRPr="001A4801">
        <w:rPr>
          <w:b/>
        </w:rPr>
        <w:t xml:space="preserve">TECHNINĖ SPECIFIKACIJA </w:t>
      </w:r>
    </w:p>
    <w:p w14:paraId="64804AE5" w14:textId="77777777" w:rsidR="007E5CD4" w:rsidRDefault="007E5CD4" w:rsidP="007E5CD4">
      <w:pPr>
        <w:jc w:val="center"/>
        <w:rPr>
          <w:b/>
        </w:rPr>
      </w:pPr>
    </w:p>
    <w:tbl>
      <w:tblPr>
        <w:tblStyle w:val="TableGrid"/>
        <w:tblW w:w="9351" w:type="dxa"/>
        <w:tblLayout w:type="fixed"/>
        <w:tblLook w:val="04A0" w:firstRow="1" w:lastRow="0" w:firstColumn="1" w:lastColumn="0" w:noHBand="0" w:noVBand="1"/>
      </w:tblPr>
      <w:tblGrid>
        <w:gridCol w:w="625"/>
        <w:gridCol w:w="1922"/>
        <w:gridCol w:w="2128"/>
        <w:gridCol w:w="1710"/>
        <w:gridCol w:w="2966"/>
      </w:tblGrid>
      <w:tr w:rsidR="007E5CD4" w:rsidRPr="0060307C" w14:paraId="7CD8941B" w14:textId="77777777" w:rsidTr="007E5CD4">
        <w:tc>
          <w:tcPr>
            <w:tcW w:w="625" w:type="dxa"/>
          </w:tcPr>
          <w:p w14:paraId="28C630B3" w14:textId="77777777" w:rsidR="007E5CD4" w:rsidRPr="0060307C" w:rsidRDefault="007E5CD4" w:rsidP="00793B39">
            <w:pPr>
              <w:jc w:val="center"/>
              <w:rPr>
                <w:b/>
              </w:rPr>
            </w:pPr>
            <w:r w:rsidRPr="0060307C">
              <w:rPr>
                <w:b/>
              </w:rPr>
              <w:t>Eil. Nr.</w:t>
            </w:r>
          </w:p>
        </w:tc>
        <w:tc>
          <w:tcPr>
            <w:tcW w:w="8726" w:type="dxa"/>
            <w:gridSpan w:val="4"/>
          </w:tcPr>
          <w:p w14:paraId="56470005" w14:textId="77777777" w:rsidR="007E5CD4" w:rsidRPr="0060307C" w:rsidRDefault="007E5CD4" w:rsidP="00793B39">
            <w:pPr>
              <w:jc w:val="center"/>
              <w:rPr>
                <w:b/>
              </w:rPr>
            </w:pPr>
            <w:r w:rsidRPr="0060307C">
              <w:rPr>
                <w:b/>
              </w:rPr>
              <w:t>Reikalavimai prekei</w:t>
            </w:r>
          </w:p>
        </w:tc>
      </w:tr>
      <w:tr w:rsidR="007E5CD4" w:rsidRPr="0060307C" w14:paraId="0FDC4CE1" w14:textId="77777777" w:rsidTr="007E5CD4">
        <w:tc>
          <w:tcPr>
            <w:tcW w:w="625" w:type="dxa"/>
          </w:tcPr>
          <w:p w14:paraId="1BB6DD47" w14:textId="77777777" w:rsidR="007E5CD4" w:rsidRPr="0060307C" w:rsidRDefault="007E5CD4" w:rsidP="00793B39">
            <w:pPr>
              <w:jc w:val="center"/>
            </w:pPr>
            <w:r w:rsidRPr="0060307C">
              <w:t>1.</w:t>
            </w:r>
          </w:p>
        </w:tc>
        <w:tc>
          <w:tcPr>
            <w:tcW w:w="8726" w:type="dxa"/>
            <w:gridSpan w:val="4"/>
          </w:tcPr>
          <w:p w14:paraId="51539DDF" w14:textId="77777777" w:rsidR="007E5CD4" w:rsidRPr="0060307C" w:rsidRDefault="007E5CD4" w:rsidP="00793B39">
            <w:pPr>
              <w:rPr>
                <w:b/>
              </w:rPr>
            </w:pPr>
            <w:r w:rsidRPr="0060307C">
              <w:t>Žuvis turi būti neskrosta ir sušaldyta su galva</w:t>
            </w:r>
            <w:r>
              <w:t xml:space="preserve"> (Prekės)</w:t>
            </w:r>
            <w:r w:rsidRPr="0060307C">
              <w:t>.</w:t>
            </w:r>
          </w:p>
        </w:tc>
      </w:tr>
      <w:tr w:rsidR="007E5CD4" w:rsidRPr="0060307C" w14:paraId="09342D9A" w14:textId="77777777" w:rsidTr="007E5CD4">
        <w:tc>
          <w:tcPr>
            <w:tcW w:w="625" w:type="dxa"/>
          </w:tcPr>
          <w:p w14:paraId="117E178D" w14:textId="77777777" w:rsidR="007E5CD4" w:rsidRPr="0060307C" w:rsidRDefault="007E5CD4" w:rsidP="00793B39">
            <w:pPr>
              <w:jc w:val="center"/>
              <w:rPr>
                <w:b/>
              </w:rPr>
            </w:pPr>
            <w:r w:rsidRPr="0060307C">
              <w:t>2</w:t>
            </w:r>
            <w:r w:rsidRPr="0060307C">
              <w:rPr>
                <w:b/>
              </w:rPr>
              <w:t>.</w:t>
            </w:r>
          </w:p>
        </w:tc>
        <w:tc>
          <w:tcPr>
            <w:tcW w:w="8726" w:type="dxa"/>
            <w:gridSpan w:val="4"/>
          </w:tcPr>
          <w:p w14:paraId="2D5A3E76" w14:textId="77777777" w:rsidR="007E5CD4" w:rsidRPr="0060307C" w:rsidRDefault="007E5CD4" w:rsidP="00793B39">
            <w:pPr>
              <w:jc w:val="both"/>
            </w:pPr>
            <w:r w:rsidRPr="00C8485B">
              <w:t>Šaldyta žuvis perkama gyvūnų ichtiofagų (nemintančių niekuo kitu, išskyrus žuvimi) šėrimui kaip pašaras.</w:t>
            </w:r>
            <w:r>
              <w:t xml:space="preserve"> </w:t>
            </w:r>
            <w:r w:rsidRPr="0060307C">
              <w:t>Perduota ir atšildyta žuvis privalo atitikti visus žemiau išvardintus požymius, nustatomus pagal bendrą išvaizdą ir organoleptinius testus:</w:t>
            </w:r>
          </w:p>
          <w:p w14:paraId="7A1AFE38" w14:textId="77777777" w:rsidR="007E5CD4" w:rsidRPr="0060307C" w:rsidRDefault="007E5CD4" w:rsidP="007E5CD4">
            <w:pPr>
              <w:pStyle w:val="ListParagraph"/>
              <w:numPr>
                <w:ilvl w:val="0"/>
                <w:numId w:val="25"/>
              </w:numPr>
              <w:spacing w:line="276" w:lineRule="auto"/>
              <w:rPr>
                <w:b/>
              </w:rPr>
            </w:pPr>
            <w:r w:rsidRPr="0060307C">
              <w:t>be mechaninių pažeidimų,</w:t>
            </w:r>
          </w:p>
          <w:p w14:paraId="7897A3E0" w14:textId="77777777" w:rsidR="007E5CD4" w:rsidRPr="0060307C" w:rsidRDefault="007E5CD4" w:rsidP="007E5CD4">
            <w:pPr>
              <w:pStyle w:val="ListParagraph"/>
              <w:numPr>
                <w:ilvl w:val="0"/>
                <w:numId w:val="25"/>
              </w:numPr>
              <w:spacing w:line="276" w:lineRule="auto"/>
              <w:rPr>
                <w:b/>
              </w:rPr>
            </w:pPr>
            <w:r w:rsidRPr="0060307C">
              <w:t>šviesi, blizganti,  nesuplyšusi oda,</w:t>
            </w:r>
          </w:p>
          <w:p w14:paraId="6C76BA30" w14:textId="77777777" w:rsidR="007E5CD4" w:rsidRPr="0060307C" w:rsidRDefault="007E5CD4" w:rsidP="007E5CD4">
            <w:pPr>
              <w:pStyle w:val="ListParagraph"/>
              <w:numPr>
                <w:ilvl w:val="0"/>
                <w:numId w:val="25"/>
              </w:numPr>
              <w:spacing w:line="276" w:lineRule="auto"/>
              <w:rPr>
                <w:b/>
              </w:rPr>
            </w:pPr>
            <w:r w:rsidRPr="0060307C">
              <w:t>neišsipūtę ar išsikišę vidaus organai,</w:t>
            </w:r>
          </w:p>
          <w:p w14:paraId="21D1C058" w14:textId="77777777" w:rsidR="007E5CD4" w:rsidRPr="0060307C" w:rsidRDefault="007E5CD4" w:rsidP="007E5CD4">
            <w:pPr>
              <w:pStyle w:val="ListParagraph"/>
              <w:numPr>
                <w:ilvl w:val="0"/>
                <w:numId w:val="25"/>
              </w:numPr>
              <w:spacing w:line="276" w:lineRule="auto"/>
              <w:rPr>
                <w:b/>
              </w:rPr>
            </w:pPr>
            <w:r w:rsidRPr="0060307C">
              <w:t>lygi oda, be dehidratacijos požymių,</w:t>
            </w:r>
          </w:p>
          <w:p w14:paraId="06CCC205" w14:textId="77777777" w:rsidR="007E5CD4" w:rsidRPr="0060307C" w:rsidRDefault="007E5CD4" w:rsidP="007E5CD4">
            <w:pPr>
              <w:pStyle w:val="ListParagraph"/>
              <w:numPr>
                <w:ilvl w:val="0"/>
                <w:numId w:val="25"/>
              </w:numPr>
              <w:spacing w:line="276" w:lineRule="auto"/>
              <w:rPr>
                <w:b/>
              </w:rPr>
            </w:pPr>
            <w:r w:rsidRPr="0060307C">
              <w:t>akys – skaidrios, neįdubusios,</w:t>
            </w:r>
          </w:p>
          <w:p w14:paraId="783BE951" w14:textId="77777777" w:rsidR="007E5CD4" w:rsidRPr="0060307C" w:rsidRDefault="007E5CD4" w:rsidP="007E5CD4">
            <w:pPr>
              <w:pStyle w:val="ListParagraph"/>
              <w:numPr>
                <w:ilvl w:val="0"/>
                <w:numId w:val="25"/>
              </w:numPr>
              <w:spacing w:line="276" w:lineRule="auto"/>
              <w:rPr>
                <w:b/>
              </w:rPr>
            </w:pPr>
            <w:r w:rsidRPr="0060307C">
              <w:t>žiaunos – raudonos,</w:t>
            </w:r>
          </w:p>
          <w:p w14:paraId="2D72CEC6" w14:textId="77777777" w:rsidR="007E5CD4" w:rsidRPr="0060307C" w:rsidRDefault="007E5CD4" w:rsidP="007E5CD4">
            <w:pPr>
              <w:pStyle w:val="ListParagraph"/>
              <w:numPr>
                <w:ilvl w:val="0"/>
                <w:numId w:val="25"/>
              </w:numPr>
              <w:spacing w:line="276" w:lineRule="auto"/>
              <w:rPr>
                <w:b/>
              </w:rPr>
            </w:pPr>
            <w:r w:rsidRPr="0060307C">
              <w:t>kvapas – šviežios žuvies kvapas,</w:t>
            </w:r>
          </w:p>
          <w:p w14:paraId="28734FA2" w14:textId="77777777" w:rsidR="007E5CD4" w:rsidRPr="0060307C" w:rsidRDefault="007E5CD4" w:rsidP="007E5CD4">
            <w:pPr>
              <w:pStyle w:val="ListParagraph"/>
              <w:numPr>
                <w:ilvl w:val="0"/>
                <w:numId w:val="25"/>
              </w:numPr>
              <w:spacing w:line="276" w:lineRule="auto"/>
              <w:rPr>
                <w:b/>
              </w:rPr>
            </w:pPr>
            <w:r w:rsidRPr="0060307C">
              <w:t>tvirti ir elastingi raumenys,</w:t>
            </w:r>
          </w:p>
          <w:p w14:paraId="6AC2BB30" w14:textId="77777777" w:rsidR="007E5CD4" w:rsidRPr="0060307C" w:rsidRDefault="007E5CD4" w:rsidP="007E5CD4">
            <w:pPr>
              <w:pStyle w:val="ListParagraph"/>
              <w:numPr>
                <w:ilvl w:val="0"/>
                <w:numId w:val="25"/>
              </w:numPr>
              <w:spacing w:line="276" w:lineRule="auto"/>
              <w:rPr>
                <w:b/>
              </w:rPr>
            </w:pPr>
            <w:r w:rsidRPr="0060307C">
              <w:t>paspaudus neturi likti pirštų įspaudimų ant raumenų,</w:t>
            </w:r>
          </w:p>
          <w:p w14:paraId="4B940943" w14:textId="77777777" w:rsidR="007E5CD4" w:rsidRPr="0060307C" w:rsidRDefault="007E5CD4" w:rsidP="007E5CD4">
            <w:pPr>
              <w:pStyle w:val="ListParagraph"/>
              <w:numPr>
                <w:ilvl w:val="0"/>
                <w:numId w:val="25"/>
              </w:numPr>
              <w:spacing w:line="276" w:lineRule="auto"/>
              <w:rPr>
                <w:b/>
              </w:rPr>
            </w:pPr>
            <w:r w:rsidRPr="0060307C">
              <w:t>išeinamoji anga - nedeformuota, be formos ir spalvos pakitimų.</w:t>
            </w:r>
          </w:p>
        </w:tc>
      </w:tr>
      <w:tr w:rsidR="007E5CD4" w:rsidRPr="00763919" w14:paraId="1FDE7577" w14:textId="77777777" w:rsidTr="007E5CD4">
        <w:tc>
          <w:tcPr>
            <w:tcW w:w="625" w:type="dxa"/>
          </w:tcPr>
          <w:p w14:paraId="31C633C1" w14:textId="77777777" w:rsidR="007E5CD4" w:rsidRPr="0060307C" w:rsidRDefault="007E5CD4" w:rsidP="00793B39">
            <w:pPr>
              <w:jc w:val="center"/>
            </w:pPr>
            <w:r w:rsidRPr="0060307C">
              <w:t>3.</w:t>
            </w:r>
          </w:p>
        </w:tc>
        <w:tc>
          <w:tcPr>
            <w:tcW w:w="8726" w:type="dxa"/>
            <w:gridSpan w:val="4"/>
          </w:tcPr>
          <w:p w14:paraId="1BBC3F8B" w14:textId="77777777" w:rsidR="007E5CD4" w:rsidRPr="0060307C" w:rsidRDefault="007E5CD4" w:rsidP="00793B39">
            <w:pPr>
              <w:jc w:val="both"/>
              <w:rPr>
                <w:b/>
              </w:rPr>
            </w:pPr>
            <w:r w:rsidRPr="0060307C">
              <w:t>Užšaldyta pristatyta ž</w:t>
            </w:r>
            <w:r>
              <w:t>uvis turi būti ne senesnė kaip 4</w:t>
            </w:r>
            <w:r w:rsidRPr="0060307C">
              <w:t xml:space="preserve"> </w:t>
            </w:r>
            <w:r>
              <w:t>(keturių</w:t>
            </w:r>
            <w:r w:rsidRPr="002A3920">
              <w:t>) mėnesių senumo nuo užšaldymo dienos</w:t>
            </w:r>
            <w:r>
              <w:t>.</w:t>
            </w:r>
          </w:p>
        </w:tc>
      </w:tr>
      <w:tr w:rsidR="007E5CD4" w:rsidRPr="00763919" w14:paraId="5E0EB6D9" w14:textId="77777777" w:rsidTr="007E5CD4">
        <w:tc>
          <w:tcPr>
            <w:tcW w:w="625" w:type="dxa"/>
          </w:tcPr>
          <w:p w14:paraId="344D1206" w14:textId="77777777" w:rsidR="007E5CD4" w:rsidRDefault="007E5CD4" w:rsidP="00793B39">
            <w:pPr>
              <w:jc w:val="center"/>
            </w:pPr>
            <w:r>
              <w:t>4.</w:t>
            </w:r>
          </w:p>
        </w:tc>
        <w:tc>
          <w:tcPr>
            <w:tcW w:w="8726" w:type="dxa"/>
            <w:gridSpan w:val="4"/>
          </w:tcPr>
          <w:p w14:paraId="0BB94813" w14:textId="77777777" w:rsidR="007E5CD4" w:rsidRPr="00E53A73" w:rsidRDefault="007E5CD4" w:rsidP="00793B39">
            <w:pPr>
              <w:jc w:val="both"/>
            </w:pPr>
            <w:r w:rsidRPr="00E53A73">
              <w:t>Prieš pristatant pageidaujamą Prekių kiekį perkančiajai organizacijai tiekėjas privalės</w:t>
            </w:r>
            <w:r>
              <w:t xml:space="preserve"> pateikti žuvies mėginį iki 60</w:t>
            </w:r>
            <w:r w:rsidRPr="00E53A73">
              <w:t xml:space="preserve"> kg per ne daugiau kaip 20 (dvidešimt) kalendorinių di</w:t>
            </w:r>
            <w:r>
              <w:t>enų nuo raštiško kreipimosi pristatyti Prekes</w:t>
            </w:r>
            <w:r w:rsidRPr="00E53A73">
              <w:t>. Jei mėginys neatitiks techninėje specifikacijoje nurodytų reikalavimų</w:t>
            </w:r>
            <w:r>
              <w:t>, tai tiekėjas privalo pateikti kitą pageidaujamos Prekės mėginį.</w:t>
            </w:r>
            <w:r w:rsidRPr="00E53A73">
              <w:t xml:space="preserve"> </w:t>
            </w:r>
          </w:p>
        </w:tc>
      </w:tr>
      <w:tr w:rsidR="007E5CD4" w:rsidRPr="00763919" w14:paraId="4E2BE056" w14:textId="77777777" w:rsidTr="007E5CD4">
        <w:tc>
          <w:tcPr>
            <w:tcW w:w="625" w:type="dxa"/>
          </w:tcPr>
          <w:p w14:paraId="75899AA4" w14:textId="77777777" w:rsidR="007E5CD4" w:rsidRPr="0060307C" w:rsidRDefault="007E5CD4" w:rsidP="00793B39">
            <w:pPr>
              <w:jc w:val="center"/>
            </w:pPr>
            <w:r>
              <w:t>5</w:t>
            </w:r>
            <w:r w:rsidRPr="0060307C">
              <w:t>.</w:t>
            </w:r>
          </w:p>
        </w:tc>
        <w:tc>
          <w:tcPr>
            <w:tcW w:w="8726" w:type="dxa"/>
            <w:gridSpan w:val="4"/>
          </w:tcPr>
          <w:p w14:paraId="3AFE706D" w14:textId="77777777" w:rsidR="007E5CD4" w:rsidRPr="00E53A73" w:rsidRDefault="007E5CD4" w:rsidP="00793B39">
            <w:pPr>
              <w:jc w:val="both"/>
            </w:pPr>
            <w:r w:rsidRPr="00E53A73">
              <w:t xml:space="preserve">Šaldytos jūroje žuvies užsakymo metu tiekėjas pateikdamas žuvies mėginį privalo pateikti šaldymą jūroje įrodančią pažymą anglų arba lietuvių kalba. </w:t>
            </w:r>
          </w:p>
        </w:tc>
      </w:tr>
      <w:tr w:rsidR="007E5CD4" w:rsidRPr="00763919" w14:paraId="347BDB39" w14:textId="77777777" w:rsidTr="007E5CD4">
        <w:tc>
          <w:tcPr>
            <w:tcW w:w="625" w:type="dxa"/>
          </w:tcPr>
          <w:p w14:paraId="044A1BD0" w14:textId="77777777" w:rsidR="007E5CD4" w:rsidRDefault="007E5CD4" w:rsidP="00793B39">
            <w:pPr>
              <w:jc w:val="center"/>
            </w:pPr>
            <w:r>
              <w:t>6.</w:t>
            </w:r>
          </w:p>
        </w:tc>
        <w:tc>
          <w:tcPr>
            <w:tcW w:w="8726" w:type="dxa"/>
            <w:gridSpan w:val="4"/>
          </w:tcPr>
          <w:p w14:paraId="2A19A280" w14:textId="77777777" w:rsidR="007E5CD4" w:rsidRPr="0038124C" w:rsidRDefault="007E5CD4" w:rsidP="00793B39">
            <w:pPr>
              <w:jc w:val="both"/>
              <w:rPr>
                <w:highlight w:val="yellow"/>
              </w:rPr>
            </w:pPr>
            <w:r>
              <w:t>Prekių</w:t>
            </w:r>
            <w:r w:rsidRPr="008247B8">
              <w:t xml:space="preserve"> pristatymo terminas </w:t>
            </w:r>
            <w:r>
              <w:t xml:space="preserve">ne daugiau kaip </w:t>
            </w:r>
            <w:r w:rsidRPr="008247B8">
              <w:t xml:space="preserve">20 </w:t>
            </w:r>
            <w:r>
              <w:t xml:space="preserve">(dvidešimt) </w:t>
            </w:r>
            <w:r w:rsidRPr="008247B8">
              <w:t>kalendorinių dienų nuo</w:t>
            </w:r>
            <w:r>
              <w:t xml:space="preserve"> raštiško</w:t>
            </w:r>
            <w:r w:rsidRPr="008247B8">
              <w:t xml:space="preserve"> </w:t>
            </w:r>
            <w:r>
              <w:t>patvirtinimo, kad pateiktas žuvies mėginys atitinka techninėje specifikacijoje keliamus reikalavimus.</w:t>
            </w:r>
          </w:p>
        </w:tc>
      </w:tr>
      <w:tr w:rsidR="007E5CD4" w:rsidRPr="00763919" w14:paraId="0AB25B01" w14:textId="77777777" w:rsidTr="007E5CD4">
        <w:tc>
          <w:tcPr>
            <w:tcW w:w="625" w:type="dxa"/>
          </w:tcPr>
          <w:p w14:paraId="0E95E191" w14:textId="77777777" w:rsidR="007E5CD4" w:rsidRPr="004F1594" w:rsidRDefault="007E5CD4" w:rsidP="00793B39">
            <w:pPr>
              <w:jc w:val="center"/>
            </w:pPr>
            <w:r w:rsidRPr="004F1594">
              <w:t>7.</w:t>
            </w:r>
          </w:p>
        </w:tc>
        <w:tc>
          <w:tcPr>
            <w:tcW w:w="8726" w:type="dxa"/>
            <w:gridSpan w:val="4"/>
          </w:tcPr>
          <w:p w14:paraId="26FB3292" w14:textId="77777777" w:rsidR="007E5CD4" w:rsidRPr="004F1594" w:rsidRDefault="007E5CD4" w:rsidP="00793B39">
            <w:pPr>
              <w:jc w:val="both"/>
            </w:pPr>
            <w:r>
              <w:t>7</w:t>
            </w:r>
            <w:r w:rsidRPr="004F1594">
              <w:t>.1. Žuvies įpakavimo reikalavimai:</w:t>
            </w:r>
          </w:p>
          <w:p w14:paraId="0DCFDC0A" w14:textId="77777777" w:rsidR="007E5CD4" w:rsidRPr="004F1594" w:rsidRDefault="007E5CD4" w:rsidP="00793B39">
            <w:pPr>
              <w:ind w:left="27"/>
              <w:jc w:val="both"/>
            </w:pPr>
            <w:r w:rsidRPr="004F1594">
              <w:t xml:space="preserve">- Prekės privalo būti supakuotos polietileniniuose maišuose ir kartoninėje transporto pakuotėje, apsaugančioje Prekes </w:t>
            </w:r>
            <w:r w:rsidRPr="004F1594">
              <w:rPr>
                <w:rFonts w:ascii="Open Sans" w:hAnsi="Open Sans" w:cs="Open Sans"/>
                <w:color w:val="444444"/>
                <w:spacing w:val="2"/>
                <w:sz w:val="23"/>
                <w:szCs w:val="23"/>
                <w:shd w:val="clear" w:color="auto" w:fill="FFFFFF"/>
              </w:rPr>
              <w:t> </w:t>
            </w:r>
            <w:r w:rsidRPr="004F1594">
              <w:rPr>
                <w:spacing w:val="2"/>
                <w:shd w:val="clear" w:color="auto" w:fill="FFFFFF"/>
              </w:rPr>
              <w:t>gabenimo bei tvarkymo metu nuo pažeidimo</w:t>
            </w:r>
            <w:r w:rsidRPr="004F1594">
              <w:t xml:space="preserve">. </w:t>
            </w:r>
          </w:p>
          <w:p w14:paraId="7A392CAB" w14:textId="77777777" w:rsidR="007E5CD4" w:rsidRPr="004F1594" w:rsidRDefault="007E5CD4" w:rsidP="00793B39">
            <w:pPr>
              <w:jc w:val="both"/>
            </w:pPr>
            <w:r>
              <w:t>7</w:t>
            </w:r>
            <w:r w:rsidRPr="004F1594">
              <w:t>.2. Perkančioji organizacija nustato aplinkosauginius reikalavimus:</w:t>
            </w:r>
          </w:p>
          <w:p w14:paraId="7E738F6F" w14:textId="77777777" w:rsidR="007E5CD4" w:rsidRPr="004F1594" w:rsidRDefault="007E5CD4" w:rsidP="007E5CD4">
            <w:pPr>
              <w:pStyle w:val="ListParagraph"/>
              <w:numPr>
                <w:ilvl w:val="0"/>
                <w:numId w:val="26"/>
              </w:numPr>
              <w:spacing w:line="240" w:lineRule="auto"/>
              <w:rPr>
                <w:vanish/>
              </w:rPr>
            </w:pPr>
          </w:p>
          <w:p w14:paraId="32528425" w14:textId="77777777" w:rsidR="007E5CD4" w:rsidRPr="004F1594" w:rsidRDefault="007E5CD4" w:rsidP="007E5CD4">
            <w:pPr>
              <w:pStyle w:val="ListParagraph"/>
              <w:numPr>
                <w:ilvl w:val="0"/>
                <w:numId w:val="26"/>
              </w:numPr>
              <w:spacing w:line="240" w:lineRule="auto"/>
              <w:rPr>
                <w:vanish/>
              </w:rPr>
            </w:pPr>
          </w:p>
          <w:p w14:paraId="22A44BCC" w14:textId="77777777" w:rsidR="007E5CD4" w:rsidRPr="004F1594" w:rsidRDefault="007E5CD4" w:rsidP="007E5CD4">
            <w:pPr>
              <w:pStyle w:val="ListParagraph"/>
              <w:numPr>
                <w:ilvl w:val="0"/>
                <w:numId w:val="26"/>
              </w:numPr>
              <w:spacing w:line="240" w:lineRule="auto"/>
              <w:rPr>
                <w:vanish/>
              </w:rPr>
            </w:pPr>
          </w:p>
          <w:p w14:paraId="13FC881C" w14:textId="77777777" w:rsidR="007E5CD4" w:rsidRPr="004F1594" w:rsidRDefault="007E5CD4" w:rsidP="007E5CD4">
            <w:pPr>
              <w:pStyle w:val="ListParagraph"/>
              <w:numPr>
                <w:ilvl w:val="0"/>
                <w:numId w:val="26"/>
              </w:numPr>
              <w:spacing w:line="240" w:lineRule="auto"/>
              <w:rPr>
                <w:vanish/>
              </w:rPr>
            </w:pPr>
          </w:p>
          <w:p w14:paraId="59FE5A16" w14:textId="77777777" w:rsidR="007E5CD4" w:rsidRPr="004F1594" w:rsidRDefault="007E5CD4" w:rsidP="007E5CD4">
            <w:pPr>
              <w:pStyle w:val="ListParagraph"/>
              <w:numPr>
                <w:ilvl w:val="0"/>
                <w:numId w:val="26"/>
              </w:numPr>
              <w:spacing w:line="240" w:lineRule="auto"/>
              <w:rPr>
                <w:vanish/>
              </w:rPr>
            </w:pPr>
          </w:p>
          <w:p w14:paraId="0DD2D583" w14:textId="77777777" w:rsidR="007E5CD4" w:rsidRPr="004F1594" w:rsidRDefault="007E5CD4" w:rsidP="007E5CD4">
            <w:pPr>
              <w:pStyle w:val="ListParagraph"/>
              <w:numPr>
                <w:ilvl w:val="0"/>
                <w:numId w:val="26"/>
              </w:numPr>
              <w:spacing w:line="240" w:lineRule="auto"/>
              <w:rPr>
                <w:vanish/>
              </w:rPr>
            </w:pPr>
          </w:p>
          <w:p w14:paraId="6C55BC0F" w14:textId="77777777" w:rsidR="007E5CD4" w:rsidRPr="004F1594" w:rsidRDefault="007E5CD4" w:rsidP="007E5CD4">
            <w:pPr>
              <w:pStyle w:val="ListParagraph"/>
              <w:numPr>
                <w:ilvl w:val="1"/>
                <w:numId w:val="26"/>
              </w:numPr>
              <w:spacing w:line="240" w:lineRule="auto"/>
              <w:rPr>
                <w:vanish/>
              </w:rPr>
            </w:pPr>
          </w:p>
          <w:p w14:paraId="301C7181" w14:textId="77777777" w:rsidR="007E5CD4" w:rsidRPr="003C1624" w:rsidRDefault="007E5CD4" w:rsidP="00793B39">
            <w:pPr>
              <w:jc w:val="both"/>
            </w:pPr>
            <w:r>
              <w:t>7.2.1.</w:t>
            </w:r>
            <w:r w:rsidRPr="003C1624">
              <w:t>Prekių pakuotėms:</w:t>
            </w:r>
          </w:p>
          <w:p w14:paraId="4E3B24A0" w14:textId="77777777" w:rsidR="007E5CD4" w:rsidRPr="004F1594" w:rsidRDefault="007E5CD4" w:rsidP="007E5CD4">
            <w:pPr>
              <w:pStyle w:val="ListParagraph"/>
              <w:numPr>
                <w:ilvl w:val="0"/>
                <w:numId w:val="25"/>
              </w:numPr>
              <w:tabs>
                <w:tab w:val="left" w:pos="259"/>
              </w:tabs>
              <w:spacing w:line="240" w:lineRule="auto"/>
              <w:ind w:left="0" w:firstLine="0"/>
            </w:pPr>
            <w:r w:rsidRPr="004F1594">
              <w:t xml:space="preserve">siekiant mažinti Prekių mažų polietileninių pakuočių atliekų susidarymą nustatomas reikalavimas, kad polietileniniuose maišuose žuvys turi būti supakuotos nuo 20 iki 30 kg blokais. </w:t>
            </w:r>
          </w:p>
          <w:p w14:paraId="4DF8E1E5" w14:textId="77777777" w:rsidR="007E5CD4" w:rsidRPr="003C1624" w:rsidRDefault="007E5CD4" w:rsidP="00793B39">
            <w:pPr>
              <w:tabs>
                <w:tab w:val="left" w:pos="259"/>
              </w:tabs>
              <w:jc w:val="both"/>
            </w:pPr>
            <w:r>
              <w:t xml:space="preserve">7.2.2. </w:t>
            </w:r>
            <w:r w:rsidRPr="003C1624">
              <w:t>Prekių pristatymui:</w:t>
            </w:r>
          </w:p>
          <w:p w14:paraId="5FFEEAE0" w14:textId="77777777" w:rsidR="007E5CD4" w:rsidRPr="004F1594" w:rsidRDefault="007E5CD4" w:rsidP="007E5CD4">
            <w:pPr>
              <w:pStyle w:val="ListParagraph"/>
              <w:numPr>
                <w:ilvl w:val="0"/>
                <w:numId w:val="25"/>
              </w:numPr>
              <w:tabs>
                <w:tab w:val="left" w:pos="259"/>
              </w:tabs>
              <w:spacing w:line="240" w:lineRule="auto"/>
              <w:ind w:left="0" w:firstLine="0"/>
            </w:pPr>
            <w:r w:rsidRPr="004F1594">
              <w:t>Prekės bus perkamos į sandėlį, taip mažinant Prekių pristatymo dažnumą Perkančiajai organizacijai, t. y. užsakytas Prekių kiekis turi būti pristatytas į sandėlį vienu vežimu.</w:t>
            </w:r>
          </w:p>
          <w:p w14:paraId="518587AA" w14:textId="77777777" w:rsidR="007E5CD4" w:rsidRPr="004F1594" w:rsidRDefault="007E5CD4" w:rsidP="007E5CD4">
            <w:pPr>
              <w:pStyle w:val="ListParagraph"/>
              <w:numPr>
                <w:ilvl w:val="0"/>
                <w:numId w:val="25"/>
              </w:numPr>
              <w:tabs>
                <w:tab w:val="left" w:pos="259"/>
              </w:tabs>
              <w:spacing w:line="240" w:lineRule="auto"/>
              <w:ind w:left="0" w:firstLine="0"/>
            </w:pPr>
            <w:r w:rsidRPr="004F1594">
              <w:t xml:space="preserve">Transportas kuriuo bus vežamos prekės turi atitikti EURO 6 taršos emisijų standartą. </w:t>
            </w:r>
          </w:p>
        </w:tc>
      </w:tr>
      <w:tr w:rsidR="007E5CD4" w:rsidRPr="00763919" w14:paraId="6B5C92EE" w14:textId="77777777" w:rsidTr="007E5CD4">
        <w:tblPrEx>
          <w:tblBorders>
            <w:bottom w:val="none" w:sz="0" w:space="0" w:color="auto"/>
          </w:tblBorders>
        </w:tblPrEx>
        <w:trPr>
          <w:trHeight w:val="401"/>
        </w:trPr>
        <w:tc>
          <w:tcPr>
            <w:tcW w:w="625" w:type="dxa"/>
            <w:tcBorders>
              <w:top w:val="single" w:sz="4" w:space="0" w:color="auto"/>
              <w:left w:val="single" w:sz="4" w:space="0" w:color="auto"/>
              <w:bottom w:val="single" w:sz="4" w:space="0" w:color="auto"/>
              <w:right w:val="single" w:sz="4" w:space="0" w:color="auto"/>
            </w:tcBorders>
          </w:tcPr>
          <w:p w14:paraId="7759EB75" w14:textId="77777777" w:rsidR="007E5CD4" w:rsidRPr="0060307C" w:rsidRDefault="007E5CD4" w:rsidP="00793B39">
            <w:pPr>
              <w:jc w:val="center"/>
            </w:pPr>
            <w:r>
              <w:t>8.</w:t>
            </w:r>
          </w:p>
        </w:tc>
        <w:tc>
          <w:tcPr>
            <w:tcW w:w="8726" w:type="dxa"/>
            <w:gridSpan w:val="4"/>
            <w:tcBorders>
              <w:top w:val="single" w:sz="4" w:space="0" w:color="auto"/>
              <w:left w:val="single" w:sz="4" w:space="0" w:color="auto"/>
              <w:bottom w:val="single" w:sz="4" w:space="0" w:color="auto"/>
              <w:right w:val="single" w:sz="4" w:space="0" w:color="auto"/>
            </w:tcBorders>
          </w:tcPr>
          <w:p w14:paraId="4FAAED40" w14:textId="77777777" w:rsidR="007E5CD4" w:rsidRPr="0060307C" w:rsidRDefault="007E5CD4" w:rsidP="00793B39">
            <w:pPr>
              <w:jc w:val="center"/>
              <w:rPr>
                <w:b/>
              </w:rPr>
            </w:pPr>
            <w:r w:rsidRPr="0060307C">
              <w:rPr>
                <w:b/>
              </w:rPr>
              <w:t xml:space="preserve">Planuojamų pirkti žuvų rūšys, kiekiai, </w:t>
            </w:r>
            <w:r>
              <w:rPr>
                <w:b/>
              </w:rPr>
              <w:t>šaldymo vieta, vidutinis svoris, gr.</w:t>
            </w:r>
          </w:p>
        </w:tc>
      </w:tr>
      <w:tr w:rsidR="007E5CD4" w:rsidRPr="0060307C" w14:paraId="2592C6B8" w14:textId="77777777" w:rsidTr="007E5CD4">
        <w:tblPrEx>
          <w:tblBorders>
            <w:bottom w:val="none" w:sz="0" w:space="0" w:color="auto"/>
          </w:tblBorders>
        </w:tblPrEx>
        <w:trPr>
          <w:trHeight w:val="1027"/>
        </w:trPr>
        <w:tc>
          <w:tcPr>
            <w:tcW w:w="625" w:type="dxa"/>
            <w:tcBorders>
              <w:left w:val="single" w:sz="4" w:space="0" w:color="auto"/>
              <w:bottom w:val="single" w:sz="4" w:space="0" w:color="auto"/>
            </w:tcBorders>
          </w:tcPr>
          <w:p w14:paraId="597D96C4" w14:textId="77777777" w:rsidR="007E5CD4" w:rsidRPr="0060307C" w:rsidRDefault="007E5CD4" w:rsidP="00793B39">
            <w:pPr>
              <w:rPr>
                <w:b/>
              </w:rPr>
            </w:pPr>
          </w:p>
        </w:tc>
        <w:tc>
          <w:tcPr>
            <w:tcW w:w="1922" w:type="dxa"/>
            <w:tcBorders>
              <w:left w:val="single" w:sz="4" w:space="0" w:color="auto"/>
              <w:bottom w:val="single" w:sz="4" w:space="0" w:color="auto"/>
            </w:tcBorders>
          </w:tcPr>
          <w:p w14:paraId="420DC308" w14:textId="77777777" w:rsidR="007E5CD4" w:rsidRPr="0060307C" w:rsidRDefault="007E5CD4" w:rsidP="00793B39">
            <w:pPr>
              <w:rPr>
                <w:b/>
              </w:rPr>
            </w:pPr>
            <w:r w:rsidRPr="0060307C">
              <w:rPr>
                <w:b/>
              </w:rPr>
              <w:t>Žuvies rūšis</w:t>
            </w:r>
          </w:p>
        </w:tc>
        <w:tc>
          <w:tcPr>
            <w:tcW w:w="2128" w:type="dxa"/>
            <w:tcBorders>
              <w:bottom w:val="single" w:sz="4" w:space="0" w:color="auto"/>
            </w:tcBorders>
          </w:tcPr>
          <w:p w14:paraId="24FFDDFA" w14:textId="77777777" w:rsidR="007E5CD4" w:rsidRPr="0060307C" w:rsidRDefault="007E5CD4" w:rsidP="00793B39">
            <w:pPr>
              <w:ind w:right="-104"/>
              <w:rPr>
                <w:b/>
              </w:rPr>
            </w:pPr>
            <w:r>
              <w:rPr>
                <w:b/>
              </w:rPr>
              <w:t>Žuvies pristatymo kiekis., kg</w:t>
            </w:r>
          </w:p>
        </w:tc>
        <w:tc>
          <w:tcPr>
            <w:tcW w:w="1710" w:type="dxa"/>
            <w:tcBorders>
              <w:bottom w:val="single" w:sz="4" w:space="0" w:color="auto"/>
            </w:tcBorders>
          </w:tcPr>
          <w:p w14:paraId="06F39205" w14:textId="77777777" w:rsidR="007E5CD4" w:rsidRPr="0060307C" w:rsidRDefault="007E5CD4" w:rsidP="00793B39">
            <w:pPr>
              <w:ind w:right="-85"/>
              <w:rPr>
                <w:b/>
              </w:rPr>
            </w:pPr>
            <w:r w:rsidRPr="0060307C">
              <w:rPr>
                <w:b/>
              </w:rPr>
              <w:t>Šaldymo vieta</w:t>
            </w:r>
          </w:p>
        </w:tc>
        <w:tc>
          <w:tcPr>
            <w:tcW w:w="2966" w:type="dxa"/>
            <w:tcBorders>
              <w:bottom w:val="single" w:sz="4" w:space="0" w:color="auto"/>
            </w:tcBorders>
          </w:tcPr>
          <w:p w14:paraId="49358742" w14:textId="77777777" w:rsidR="007E5CD4" w:rsidRPr="0060307C" w:rsidRDefault="007E5CD4" w:rsidP="00793B39">
            <w:pPr>
              <w:jc w:val="center"/>
              <w:rPr>
                <w:b/>
              </w:rPr>
            </w:pPr>
            <w:r w:rsidRPr="0060307C">
              <w:rPr>
                <w:b/>
              </w:rPr>
              <w:t>Svoris</w:t>
            </w:r>
            <w:r>
              <w:rPr>
                <w:b/>
              </w:rPr>
              <w:t>.</w:t>
            </w:r>
            <w:r w:rsidRPr="0060307C">
              <w:rPr>
                <w:b/>
              </w:rPr>
              <w:t>, gr</w:t>
            </w:r>
          </w:p>
        </w:tc>
      </w:tr>
      <w:tr w:rsidR="007E5CD4" w:rsidRPr="0060307C" w14:paraId="04A27056" w14:textId="77777777" w:rsidTr="007E5CD4">
        <w:tblPrEx>
          <w:tblBorders>
            <w:bottom w:val="none" w:sz="0" w:space="0" w:color="auto"/>
          </w:tblBorders>
        </w:tblPrEx>
        <w:tc>
          <w:tcPr>
            <w:tcW w:w="625" w:type="dxa"/>
            <w:tcBorders>
              <w:top w:val="single" w:sz="4" w:space="0" w:color="auto"/>
              <w:left w:val="single" w:sz="4" w:space="0" w:color="auto"/>
            </w:tcBorders>
          </w:tcPr>
          <w:p w14:paraId="0ADE4F39" w14:textId="77777777" w:rsidR="007E5CD4" w:rsidRPr="0060307C" w:rsidRDefault="007E5CD4" w:rsidP="00793B39">
            <w:pPr>
              <w:ind w:right="-108"/>
            </w:pPr>
            <w:r>
              <w:t>8.1</w:t>
            </w:r>
            <w:r w:rsidRPr="0060307C">
              <w:t>.</w:t>
            </w:r>
          </w:p>
        </w:tc>
        <w:tc>
          <w:tcPr>
            <w:tcW w:w="1922" w:type="dxa"/>
            <w:tcBorders>
              <w:top w:val="nil"/>
              <w:left w:val="single" w:sz="8" w:space="0" w:color="auto"/>
              <w:bottom w:val="single" w:sz="8" w:space="0" w:color="000000"/>
              <w:right w:val="single" w:sz="8" w:space="0" w:color="auto"/>
            </w:tcBorders>
            <w:vAlign w:val="center"/>
          </w:tcPr>
          <w:p w14:paraId="0D91F109" w14:textId="352DCA2B" w:rsidR="007E5CD4" w:rsidRPr="0060307C" w:rsidRDefault="00370620" w:rsidP="00793B39">
            <w:r>
              <w:t>Suš</w:t>
            </w:r>
            <w:r w:rsidR="007E5CD4">
              <w:t>aldyta skumbrė</w:t>
            </w:r>
          </w:p>
        </w:tc>
        <w:tc>
          <w:tcPr>
            <w:tcW w:w="2128" w:type="dxa"/>
            <w:tcBorders>
              <w:top w:val="nil"/>
              <w:left w:val="nil"/>
              <w:bottom w:val="single" w:sz="8" w:space="0" w:color="auto"/>
            </w:tcBorders>
            <w:vAlign w:val="center"/>
          </w:tcPr>
          <w:p w14:paraId="32D8AA01" w14:textId="77777777" w:rsidR="007E5CD4" w:rsidRPr="00304888" w:rsidRDefault="007E5CD4" w:rsidP="00793B39">
            <w:pPr>
              <w:jc w:val="center"/>
            </w:pPr>
            <w:r>
              <w:t>1200</w:t>
            </w:r>
          </w:p>
        </w:tc>
        <w:tc>
          <w:tcPr>
            <w:tcW w:w="1710" w:type="dxa"/>
            <w:tcBorders>
              <w:top w:val="nil"/>
              <w:left w:val="nil"/>
              <w:bottom w:val="single" w:sz="8" w:space="0" w:color="auto"/>
              <w:right w:val="single" w:sz="8" w:space="0" w:color="auto"/>
            </w:tcBorders>
            <w:vAlign w:val="center"/>
          </w:tcPr>
          <w:p w14:paraId="3CFEC9FF" w14:textId="77777777" w:rsidR="007E5CD4" w:rsidRPr="0060307C" w:rsidRDefault="007E5CD4" w:rsidP="00793B39">
            <w:r>
              <w:t>Šaldyta jūroje/krante</w:t>
            </w:r>
          </w:p>
        </w:tc>
        <w:tc>
          <w:tcPr>
            <w:tcW w:w="2966" w:type="dxa"/>
            <w:tcBorders>
              <w:top w:val="nil"/>
              <w:left w:val="nil"/>
              <w:bottom w:val="single" w:sz="8" w:space="0" w:color="auto"/>
              <w:right w:val="single" w:sz="8" w:space="0" w:color="auto"/>
            </w:tcBorders>
            <w:vAlign w:val="center"/>
          </w:tcPr>
          <w:p w14:paraId="1598091E" w14:textId="77777777" w:rsidR="007E5CD4" w:rsidRPr="0060307C" w:rsidRDefault="007E5CD4" w:rsidP="00793B39">
            <w:pPr>
              <w:spacing w:after="240"/>
              <w:jc w:val="center"/>
            </w:pPr>
            <w:r>
              <w:t>150-300</w:t>
            </w:r>
          </w:p>
        </w:tc>
      </w:tr>
      <w:tr w:rsidR="007E5CD4" w:rsidRPr="0060307C" w14:paraId="73F02219" w14:textId="77777777" w:rsidTr="007E5CD4">
        <w:tblPrEx>
          <w:tblBorders>
            <w:bottom w:val="none" w:sz="0" w:space="0" w:color="auto"/>
          </w:tblBorders>
        </w:tblPrEx>
        <w:tc>
          <w:tcPr>
            <w:tcW w:w="625" w:type="dxa"/>
            <w:tcBorders>
              <w:top w:val="single" w:sz="4" w:space="0" w:color="auto"/>
              <w:left w:val="single" w:sz="4" w:space="0" w:color="auto"/>
              <w:bottom w:val="single" w:sz="4" w:space="0" w:color="auto"/>
            </w:tcBorders>
          </w:tcPr>
          <w:p w14:paraId="66BC3BB4" w14:textId="77777777" w:rsidR="007E5CD4" w:rsidRPr="0060307C" w:rsidRDefault="007E5CD4" w:rsidP="00793B39">
            <w:pPr>
              <w:ind w:right="-108"/>
            </w:pPr>
            <w:r>
              <w:t>8.2</w:t>
            </w:r>
            <w:r w:rsidRPr="0060307C">
              <w:t>.</w:t>
            </w:r>
          </w:p>
        </w:tc>
        <w:tc>
          <w:tcPr>
            <w:tcW w:w="1922" w:type="dxa"/>
            <w:tcBorders>
              <w:top w:val="nil"/>
              <w:left w:val="single" w:sz="8" w:space="0" w:color="auto"/>
              <w:bottom w:val="single" w:sz="8" w:space="0" w:color="auto"/>
              <w:right w:val="single" w:sz="8" w:space="0" w:color="auto"/>
            </w:tcBorders>
            <w:vAlign w:val="center"/>
          </w:tcPr>
          <w:p w14:paraId="5E4B4586" w14:textId="79A85B03" w:rsidR="007E5CD4" w:rsidRPr="0060307C" w:rsidRDefault="00370620" w:rsidP="00793B39">
            <w:r>
              <w:t>Suš</w:t>
            </w:r>
            <w:r w:rsidR="007E5CD4">
              <w:t xml:space="preserve">aldyta </w:t>
            </w:r>
            <w:proofErr w:type="spellStart"/>
            <w:r w:rsidR="007E5CD4">
              <w:t>putasu</w:t>
            </w:r>
            <w:proofErr w:type="spellEnd"/>
          </w:p>
        </w:tc>
        <w:tc>
          <w:tcPr>
            <w:tcW w:w="2128" w:type="dxa"/>
            <w:tcBorders>
              <w:top w:val="nil"/>
              <w:left w:val="nil"/>
              <w:bottom w:val="single" w:sz="8" w:space="0" w:color="auto"/>
            </w:tcBorders>
            <w:vAlign w:val="center"/>
          </w:tcPr>
          <w:p w14:paraId="08B71D6B" w14:textId="77777777" w:rsidR="007E5CD4" w:rsidRPr="00304888" w:rsidRDefault="007E5CD4" w:rsidP="00793B39">
            <w:pPr>
              <w:jc w:val="center"/>
            </w:pPr>
            <w:r>
              <w:t>2500</w:t>
            </w:r>
          </w:p>
        </w:tc>
        <w:tc>
          <w:tcPr>
            <w:tcW w:w="1710" w:type="dxa"/>
            <w:tcBorders>
              <w:top w:val="nil"/>
              <w:left w:val="nil"/>
              <w:bottom w:val="single" w:sz="8" w:space="0" w:color="auto"/>
              <w:right w:val="single" w:sz="8" w:space="0" w:color="auto"/>
            </w:tcBorders>
            <w:vAlign w:val="center"/>
          </w:tcPr>
          <w:p w14:paraId="73F04F62" w14:textId="77777777" w:rsidR="007E5CD4" w:rsidRPr="0060307C" w:rsidRDefault="007E5CD4" w:rsidP="00793B39">
            <w:pPr>
              <w:spacing w:after="240"/>
            </w:pPr>
            <w:r>
              <w:t>Šaldyta jūroje</w:t>
            </w:r>
          </w:p>
        </w:tc>
        <w:tc>
          <w:tcPr>
            <w:tcW w:w="2966" w:type="dxa"/>
            <w:tcBorders>
              <w:top w:val="nil"/>
              <w:left w:val="nil"/>
              <w:bottom w:val="single" w:sz="8" w:space="0" w:color="auto"/>
              <w:right w:val="single" w:sz="8" w:space="0" w:color="auto"/>
            </w:tcBorders>
            <w:vAlign w:val="center"/>
          </w:tcPr>
          <w:p w14:paraId="652267AC" w14:textId="77777777" w:rsidR="007E5CD4" w:rsidRPr="0060307C" w:rsidRDefault="007E5CD4" w:rsidP="00793B39">
            <w:pPr>
              <w:spacing w:after="240"/>
              <w:jc w:val="center"/>
            </w:pPr>
            <w:r>
              <w:t>80-120</w:t>
            </w:r>
          </w:p>
        </w:tc>
      </w:tr>
      <w:tr w:rsidR="007E5CD4" w:rsidRPr="0060307C" w14:paraId="437C710B" w14:textId="77777777" w:rsidTr="007E5CD4">
        <w:tblPrEx>
          <w:tblBorders>
            <w:bottom w:val="none" w:sz="0" w:space="0" w:color="auto"/>
          </w:tblBorders>
        </w:tblPrEx>
        <w:tc>
          <w:tcPr>
            <w:tcW w:w="625" w:type="dxa"/>
            <w:tcBorders>
              <w:top w:val="single" w:sz="4" w:space="0" w:color="auto"/>
              <w:left w:val="single" w:sz="4" w:space="0" w:color="auto"/>
              <w:bottom w:val="single" w:sz="4" w:space="0" w:color="auto"/>
            </w:tcBorders>
          </w:tcPr>
          <w:p w14:paraId="5E591982" w14:textId="77777777" w:rsidR="007E5CD4" w:rsidRDefault="007E5CD4" w:rsidP="00793B39">
            <w:pPr>
              <w:ind w:right="-108"/>
            </w:pPr>
            <w:r>
              <w:t>8.3.</w:t>
            </w:r>
          </w:p>
        </w:tc>
        <w:tc>
          <w:tcPr>
            <w:tcW w:w="1922" w:type="dxa"/>
            <w:tcBorders>
              <w:top w:val="nil"/>
              <w:left w:val="single" w:sz="8" w:space="0" w:color="auto"/>
              <w:bottom w:val="single" w:sz="8" w:space="0" w:color="auto"/>
              <w:right w:val="single" w:sz="8" w:space="0" w:color="auto"/>
            </w:tcBorders>
            <w:vAlign w:val="center"/>
          </w:tcPr>
          <w:p w14:paraId="1B3476F5" w14:textId="668FF5DB" w:rsidR="007E5CD4" w:rsidRDefault="00370620" w:rsidP="00793B39">
            <w:r>
              <w:t>suš</w:t>
            </w:r>
            <w:r w:rsidR="007E5CD4">
              <w:t>aldyta sardinė</w:t>
            </w:r>
          </w:p>
        </w:tc>
        <w:tc>
          <w:tcPr>
            <w:tcW w:w="2128" w:type="dxa"/>
            <w:tcBorders>
              <w:top w:val="nil"/>
              <w:left w:val="nil"/>
              <w:bottom w:val="single" w:sz="8" w:space="0" w:color="auto"/>
            </w:tcBorders>
            <w:vAlign w:val="center"/>
          </w:tcPr>
          <w:p w14:paraId="46C4499A" w14:textId="77777777" w:rsidR="007E5CD4" w:rsidRPr="00304888" w:rsidRDefault="007E5CD4" w:rsidP="00793B39">
            <w:pPr>
              <w:jc w:val="center"/>
            </w:pPr>
            <w:r>
              <w:t>3100</w:t>
            </w:r>
          </w:p>
        </w:tc>
        <w:tc>
          <w:tcPr>
            <w:tcW w:w="1710" w:type="dxa"/>
            <w:tcBorders>
              <w:top w:val="single" w:sz="4" w:space="0" w:color="auto"/>
              <w:bottom w:val="single" w:sz="4" w:space="0" w:color="auto"/>
            </w:tcBorders>
          </w:tcPr>
          <w:p w14:paraId="7348866A" w14:textId="77777777" w:rsidR="007E5CD4" w:rsidRDefault="007E5CD4" w:rsidP="00793B39">
            <w:pPr>
              <w:spacing w:after="240"/>
            </w:pPr>
            <w:r>
              <w:t>Šaldyta jūroje</w:t>
            </w:r>
          </w:p>
        </w:tc>
        <w:tc>
          <w:tcPr>
            <w:tcW w:w="2966" w:type="dxa"/>
            <w:tcBorders>
              <w:top w:val="single" w:sz="4" w:space="0" w:color="auto"/>
              <w:bottom w:val="single" w:sz="4" w:space="0" w:color="auto"/>
            </w:tcBorders>
          </w:tcPr>
          <w:p w14:paraId="405978CF" w14:textId="77777777" w:rsidR="007E5CD4" w:rsidRDefault="007E5CD4" w:rsidP="00793B39">
            <w:pPr>
              <w:spacing w:after="240"/>
              <w:jc w:val="center"/>
            </w:pPr>
            <w:r>
              <w:t>40-80</w:t>
            </w:r>
          </w:p>
        </w:tc>
      </w:tr>
      <w:tr w:rsidR="007E5CD4" w:rsidRPr="000914DC" w14:paraId="72004E92" w14:textId="77777777" w:rsidTr="007E5CD4">
        <w:tblPrEx>
          <w:tblBorders>
            <w:bottom w:val="none" w:sz="0" w:space="0" w:color="auto"/>
          </w:tblBorders>
        </w:tblPrEx>
        <w:trPr>
          <w:trHeight w:val="70"/>
        </w:trPr>
        <w:tc>
          <w:tcPr>
            <w:tcW w:w="625" w:type="dxa"/>
            <w:tcBorders>
              <w:top w:val="single" w:sz="4" w:space="0" w:color="000000"/>
              <w:left w:val="single" w:sz="4" w:space="0" w:color="000000"/>
              <w:bottom w:val="single" w:sz="4" w:space="0" w:color="000000"/>
              <w:right w:val="single" w:sz="4" w:space="0" w:color="000000"/>
            </w:tcBorders>
          </w:tcPr>
          <w:p w14:paraId="180996A7" w14:textId="77777777" w:rsidR="007E5CD4" w:rsidRPr="0060307C" w:rsidRDefault="007E5CD4" w:rsidP="00793B39">
            <w:pPr>
              <w:jc w:val="center"/>
            </w:pPr>
            <w:r>
              <w:t>9</w:t>
            </w:r>
            <w:r w:rsidRPr="0060307C">
              <w:t>.</w:t>
            </w:r>
          </w:p>
        </w:tc>
        <w:tc>
          <w:tcPr>
            <w:tcW w:w="8726" w:type="dxa"/>
            <w:gridSpan w:val="4"/>
            <w:tcBorders>
              <w:top w:val="single" w:sz="4" w:space="0" w:color="000000"/>
              <w:left w:val="single" w:sz="4" w:space="0" w:color="000000"/>
              <w:bottom w:val="single" w:sz="4" w:space="0" w:color="000000"/>
              <w:right w:val="single" w:sz="4" w:space="0" w:color="000000"/>
            </w:tcBorders>
          </w:tcPr>
          <w:p w14:paraId="42E54E79" w14:textId="77777777" w:rsidR="007E5CD4" w:rsidRPr="001C4E7C" w:rsidRDefault="007E5CD4" w:rsidP="00793B39">
            <w:pPr>
              <w:jc w:val="both"/>
            </w:pPr>
            <w:r>
              <w:t>Tiekėjo vienu vežimu pristatomas žuvies kiekis gali skirtis iki -10</w:t>
            </w:r>
            <w:r w:rsidRPr="001F0383">
              <w:t>%</w:t>
            </w:r>
            <w:r>
              <w:t xml:space="preserve"> nuo perkančiosios organizacijos pageidaujamo perkamos žuvies kiekio.</w:t>
            </w:r>
          </w:p>
        </w:tc>
      </w:tr>
      <w:tr w:rsidR="007E5CD4" w:rsidRPr="000914DC" w14:paraId="3D6B9BBD" w14:textId="77777777" w:rsidTr="007E5CD4">
        <w:tblPrEx>
          <w:tblBorders>
            <w:bottom w:val="none" w:sz="0" w:space="0" w:color="auto"/>
          </w:tblBorders>
        </w:tblPrEx>
        <w:trPr>
          <w:trHeight w:val="70"/>
        </w:trPr>
        <w:tc>
          <w:tcPr>
            <w:tcW w:w="625" w:type="dxa"/>
            <w:tcBorders>
              <w:top w:val="single" w:sz="4" w:space="0" w:color="000000"/>
              <w:left w:val="single" w:sz="4" w:space="0" w:color="000000"/>
              <w:bottom w:val="single" w:sz="4" w:space="0" w:color="000000"/>
              <w:right w:val="single" w:sz="4" w:space="0" w:color="000000"/>
            </w:tcBorders>
          </w:tcPr>
          <w:p w14:paraId="10D33658" w14:textId="77777777" w:rsidR="007E5CD4" w:rsidRDefault="007E5CD4" w:rsidP="00793B39">
            <w:pPr>
              <w:jc w:val="center"/>
            </w:pPr>
            <w:r>
              <w:t>10.</w:t>
            </w:r>
          </w:p>
        </w:tc>
        <w:tc>
          <w:tcPr>
            <w:tcW w:w="8726" w:type="dxa"/>
            <w:gridSpan w:val="4"/>
            <w:tcBorders>
              <w:top w:val="single" w:sz="4" w:space="0" w:color="000000"/>
              <w:left w:val="single" w:sz="4" w:space="0" w:color="000000"/>
              <w:bottom w:val="single" w:sz="4" w:space="0" w:color="000000"/>
              <w:right w:val="single" w:sz="4" w:space="0" w:color="000000"/>
            </w:tcBorders>
          </w:tcPr>
          <w:p w14:paraId="11D898D3" w14:textId="77777777" w:rsidR="007E5CD4" w:rsidRPr="00174C39" w:rsidRDefault="007E5CD4" w:rsidP="00793B39">
            <w:pPr>
              <w:jc w:val="both"/>
            </w:pPr>
            <w:r>
              <w:t>Perkančioji organizacija neįsipareigoja išpirkti iki 10</w:t>
            </w:r>
            <w:r w:rsidRPr="00735C64">
              <w:t>%</w:t>
            </w:r>
            <w:r>
              <w:t xml:space="preserve"> 8 punkte nurodyto žuvies kiekio.</w:t>
            </w:r>
          </w:p>
        </w:tc>
      </w:tr>
      <w:tr w:rsidR="007E5CD4" w:rsidRPr="000914DC" w14:paraId="797155E4" w14:textId="77777777" w:rsidTr="007E5CD4">
        <w:tblPrEx>
          <w:tblBorders>
            <w:bottom w:val="none" w:sz="0" w:space="0" w:color="auto"/>
          </w:tblBorders>
        </w:tblPrEx>
        <w:trPr>
          <w:trHeight w:val="85"/>
        </w:trPr>
        <w:tc>
          <w:tcPr>
            <w:tcW w:w="625" w:type="dxa"/>
            <w:tcBorders>
              <w:top w:val="single" w:sz="4" w:space="0" w:color="000000"/>
              <w:left w:val="single" w:sz="4" w:space="0" w:color="000000"/>
              <w:bottom w:val="single" w:sz="4" w:space="0" w:color="000000"/>
              <w:right w:val="single" w:sz="4" w:space="0" w:color="000000"/>
            </w:tcBorders>
          </w:tcPr>
          <w:p w14:paraId="64426744" w14:textId="77777777" w:rsidR="007E5CD4" w:rsidRDefault="007E5CD4" w:rsidP="00793B39">
            <w:pPr>
              <w:jc w:val="center"/>
            </w:pPr>
            <w:r>
              <w:t>11.</w:t>
            </w:r>
          </w:p>
        </w:tc>
        <w:tc>
          <w:tcPr>
            <w:tcW w:w="8726" w:type="dxa"/>
            <w:gridSpan w:val="4"/>
            <w:tcBorders>
              <w:top w:val="single" w:sz="4" w:space="0" w:color="000000"/>
              <w:left w:val="single" w:sz="4" w:space="0" w:color="000000"/>
              <w:bottom w:val="single" w:sz="4" w:space="0" w:color="000000"/>
              <w:right w:val="single" w:sz="4" w:space="0" w:color="000000"/>
            </w:tcBorders>
          </w:tcPr>
          <w:p w14:paraId="62809217" w14:textId="77777777" w:rsidR="007E5CD4" w:rsidRPr="001C4E7C" w:rsidRDefault="007E5CD4" w:rsidP="00793B39">
            <w:pPr>
              <w:jc w:val="both"/>
            </w:pPr>
            <w:r w:rsidRPr="006D2209">
              <w:t>Prekių  ir mėginių pristatymo vieta - šaldymo sandėliai Klaipėdos mieste.</w:t>
            </w:r>
          </w:p>
        </w:tc>
      </w:tr>
    </w:tbl>
    <w:p w14:paraId="57800E55" w14:textId="7512721D" w:rsidR="007B67B8" w:rsidRDefault="007B67B8" w:rsidP="007B67B8">
      <w:pPr>
        <w:tabs>
          <w:tab w:val="left" w:pos="7176"/>
        </w:tabs>
        <w:rPr>
          <w:rFonts w:eastAsiaTheme="minorEastAsia"/>
          <w:iCs/>
          <w:kern w:val="0"/>
          <w:lang w:eastAsia="lt-LT"/>
          <w14:ligatures w14:val="none"/>
        </w:rPr>
      </w:pPr>
    </w:p>
    <w:p w14:paraId="535F7CB3" w14:textId="66B2B51C" w:rsidR="007B67B8" w:rsidRPr="007B67B8" w:rsidRDefault="007B67B8" w:rsidP="007B67B8">
      <w:pPr>
        <w:tabs>
          <w:tab w:val="left" w:pos="7176"/>
        </w:tabs>
        <w:rPr>
          <w:lang w:eastAsia="lt-LT"/>
        </w:rPr>
        <w:sectPr w:rsidR="007B67B8" w:rsidRPr="007B67B8" w:rsidSect="00907703">
          <w:pgSz w:w="11906" w:h="16838"/>
          <w:pgMar w:top="992" w:right="709" w:bottom="992" w:left="1701" w:header="567" w:footer="567" w:gutter="0"/>
          <w:cols w:space="1296"/>
          <w:docGrid w:linePitch="360"/>
        </w:sectPr>
      </w:pPr>
      <w:r>
        <w:rPr>
          <w:lang w:eastAsia="lt-LT"/>
        </w:rPr>
        <w:tab/>
      </w:r>
    </w:p>
    <w:p w14:paraId="45BA4451" w14:textId="1BBFF89F" w:rsidR="004C19A5" w:rsidRPr="004C19A5" w:rsidRDefault="004C19A5" w:rsidP="004C19A5">
      <w:pPr>
        <w:spacing w:after="0" w:line="276" w:lineRule="auto"/>
        <w:jc w:val="right"/>
        <w:rPr>
          <w:color w:val="2F5496" w:themeColor="accent5" w:themeShade="BF"/>
        </w:rPr>
      </w:pPr>
      <w:bookmarkStart w:id="13" w:name="_Hlk138148960"/>
      <w:bookmarkStart w:id="14" w:name="_Hlk138149060"/>
      <w:r w:rsidRPr="004C19A5">
        <w:rPr>
          <w:color w:val="2F5496" w:themeColor="accent5" w:themeShade="BF"/>
        </w:rPr>
        <w:lastRenderedPageBreak/>
        <w:t xml:space="preserve">Pirkimo sąlygų </w:t>
      </w:r>
      <w:r w:rsidRPr="001057E8">
        <w:rPr>
          <w:color w:val="2F5496" w:themeColor="accent5" w:themeShade="BF"/>
        </w:rPr>
        <w:t>4</w:t>
      </w:r>
      <w:r w:rsidRPr="004C19A5">
        <w:rPr>
          <w:color w:val="2F5496" w:themeColor="accent5" w:themeShade="BF"/>
        </w:rPr>
        <w:t xml:space="preserve"> priedas</w:t>
      </w:r>
    </w:p>
    <w:p w14:paraId="15DBC101" w14:textId="77777777" w:rsidR="004C19A5" w:rsidRPr="004C19A5" w:rsidRDefault="004C19A5" w:rsidP="004C19A5">
      <w:pPr>
        <w:spacing w:after="0" w:line="276" w:lineRule="auto"/>
        <w:jc w:val="right"/>
        <w:rPr>
          <w:color w:val="2F5496" w:themeColor="accent5" w:themeShade="BF"/>
        </w:rPr>
      </w:pPr>
      <w:r w:rsidRPr="004C19A5">
        <w:rPr>
          <w:color w:val="2F5496" w:themeColor="accent5" w:themeShade="BF"/>
        </w:rPr>
        <w:t xml:space="preserve"> „Pasiūlymo forma“</w:t>
      </w:r>
    </w:p>
    <w:p w14:paraId="2A87FFAF" w14:textId="77777777" w:rsidR="004C19A5" w:rsidRPr="004C19A5" w:rsidRDefault="004C19A5" w:rsidP="004C19A5">
      <w:pPr>
        <w:spacing w:after="0" w:line="240" w:lineRule="auto"/>
        <w:rPr>
          <w:rFonts w:eastAsia="Calibri"/>
          <w:b/>
          <w:bCs/>
          <w:kern w:val="0"/>
          <w:sz w:val="22"/>
          <w:szCs w:val="22"/>
          <w:lang w:eastAsia="lt-LT"/>
          <w14:ligatures w14:val="none"/>
        </w:rPr>
      </w:pPr>
    </w:p>
    <w:p w14:paraId="3E689884" w14:textId="77777777" w:rsidR="004C19A5" w:rsidRPr="004C19A5" w:rsidRDefault="004C19A5" w:rsidP="004C19A5">
      <w:pPr>
        <w:numPr>
          <w:ilvl w:val="1"/>
          <w:numId w:val="0"/>
        </w:numPr>
        <w:spacing w:after="0" w:line="240" w:lineRule="auto"/>
        <w:jc w:val="center"/>
        <w:rPr>
          <w:rFonts w:eastAsia="Calibri"/>
          <w:b/>
          <w:bCs/>
          <w:caps/>
          <w:color w:val="404040"/>
          <w:kern w:val="0"/>
          <w:lang w:eastAsia="lt-LT"/>
          <w14:ligatures w14:val="none"/>
        </w:rPr>
      </w:pPr>
      <w:r w:rsidRPr="004C19A5">
        <w:rPr>
          <w:rFonts w:eastAsia="Calibri"/>
          <w:b/>
          <w:bCs/>
          <w:caps/>
          <w:color w:val="404040"/>
          <w:kern w:val="0"/>
          <w:lang w:eastAsia="lt-LT"/>
          <w14:ligatures w14:val="none"/>
        </w:rPr>
        <w:t>PASIŪLYMAS</w:t>
      </w:r>
    </w:p>
    <w:p w14:paraId="4DAFE5C8" w14:textId="77777777" w:rsidR="004C19A5" w:rsidRPr="004C19A5" w:rsidRDefault="004C19A5" w:rsidP="004C19A5">
      <w:pPr>
        <w:numPr>
          <w:ilvl w:val="1"/>
          <w:numId w:val="0"/>
        </w:numPr>
        <w:spacing w:after="0" w:line="240" w:lineRule="auto"/>
        <w:jc w:val="center"/>
        <w:rPr>
          <w:rFonts w:eastAsia="Calibri"/>
          <w:b/>
          <w:bCs/>
          <w:caps/>
          <w:color w:val="00B050"/>
          <w:kern w:val="0"/>
          <w:sz w:val="22"/>
          <w:szCs w:val="22"/>
          <w:lang w:eastAsia="lt-LT"/>
          <w14:ligatures w14:val="none"/>
        </w:rPr>
      </w:pPr>
      <w:r w:rsidRPr="004C19A5">
        <w:rPr>
          <w:rFonts w:eastAsia="Calibri"/>
          <w:b/>
          <w:bCs/>
          <w:caps/>
          <w:color w:val="404040"/>
          <w:kern w:val="0"/>
          <w:lang w:eastAsia="lt-LT"/>
          <w14:ligatures w14:val="none"/>
        </w:rPr>
        <w:t>DĖL SUŠALDYTos ŽUVIeS (PAŠARAI</w:t>
      </w:r>
      <w:r w:rsidRPr="004C19A5">
        <w:rPr>
          <w:rFonts w:eastAsia="Calibri"/>
          <w:b/>
          <w:bCs/>
          <w:caps/>
          <w:color w:val="404040"/>
          <w:kern w:val="0"/>
          <w:sz w:val="22"/>
          <w:szCs w:val="22"/>
          <w:lang w:eastAsia="lt-LT"/>
          <w14:ligatures w14:val="none"/>
        </w:rPr>
        <w:t>)</w:t>
      </w:r>
    </w:p>
    <w:p w14:paraId="700EFDB9" w14:textId="77777777" w:rsidR="004C19A5" w:rsidRPr="004C19A5" w:rsidRDefault="004C19A5" w:rsidP="004C19A5">
      <w:pPr>
        <w:spacing w:after="0" w:line="240" w:lineRule="auto"/>
        <w:jc w:val="center"/>
        <w:rPr>
          <w:rFonts w:eastAsia="Calibri"/>
          <w:i/>
          <w:iCs/>
          <w:caps/>
          <w:color w:val="7030A0"/>
          <w:kern w:val="0"/>
          <w:sz w:val="22"/>
          <w:szCs w:val="22"/>
          <w:lang w:eastAsia="lt-LT"/>
          <w14:ligatures w14:val="none"/>
        </w:rPr>
      </w:pPr>
    </w:p>
    <w:tbl>
      <w:tblPr>
        <w:tblStyle w:val="TableGrid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4C19A5" w:rsidRPr="004C19A5" w14:paraId="52C63515" w14:textId="77777777" w:rsidTr="00793B39">
        <w:tc>
          <w:tcPr>
            <w:tcW w:w="2835" w:type="dxa"/>
            <w:tcBorders>
              <w:bottom w:val="single" w:sz="4" w:space="0" w:color="auto"/>
            </w:tcBorders>
          </w:tcPr>
          <w:p w14:paraId="0A289AC5" w14:textId="77777777" w:rsidR="004C19A5" w:rsidRPr="004C19A5" w:rsidRDefault="004C19A5" w:rsidP="004C19A5">
            <w:pPr>
              <w:jc w:val="center"/>
              <w:rPr>
                <w:i/>
                <w:iCs/>
                <w:color w:val="7030A0"/>
                <w:sz w:val="24"/>
                <w:szCs w:val="24"/>
              </w:rPr>
            </w:pPr>
          </w:p>
        </w:tc>
      </w:tr>
      <w:tr w:rsidR="004C19A5" w:rsidRPr="004C19A5" w14:paraId="2E43E4DC" w14:textId="77777777" w:rsidTr="00793B39">
        <w:trPr>
          <w:trHeight w:val="116"/>
        </w:trPr>
        <w:tc>
          <w:tcPr>
            <w:tcW w:w="2835" w:type="dxa"/>
            <w:tcBorders>
              <w:top w:val="single" w:sz="4" w:space="0" w:color="auto"/>
            </w:tcBorders>
          </w:tcPr>
          <w:p w14:paraId="18EF4557" w14:textId="77777777" w:rsidR="004C19A5" w:rsidRPr="004C19A5" w:rsidRDefault="004C19A5" w:rsidP="004C19A5">
            <w:pPr>
              <w:jc w:val="center"/>
              <w:rPr>
                <w:i/>
                <w:iCs/>
                <w:color w:val="7030A0"/>
                <w:sz w:val="24"/>
                <w:szCs w:val="24"/>
                <w:vertAlign w:val="superscript"/>
              </w:rPr>
            </w:pPr>
            <w:r w:rsidRPr="004C19A5">
              <w:rPr>
                <w:i/>
                <w:iCs/>
                <w:color w:val="7030A0"/>
                <w:sz w:val="24"/>
                <w:szCs w:val="24"/>
                <w:vertAlign w:val="superscript"/>
              </w:rPr>
              <w:t>(data)</w:t>
            </w:r>
          </w:p>
        </w:tc>
      </w:tr>
      <w:tr w:rsidR="004C19A5" w:rsidRPr="004C19A5" w14:paraId="567F9B1F" w14:textId="77777777" w:rsidTr="00793B39">
        <w:tc>
          <w:tcPr>
            <w:tcW w:w="2835" w:type="dxa"/>
            <w:tcBorders>
              <w:bottom w:val="single" w:sz="4" w:space="0" w:color="auto"/>
            </w:tcBorders>
          </w:tcPr>
          <w:p w14:paraId="7DAFA5FB" w14:textId="77777777" w:rsidR="004C19A5" w:rsidRPr="004C19A5" w:rsidRDefault="004C19A5" w:rsidP="004C19A5">
            <w:pPr>
              <w:jc w:val="center"/>
              <w:rPr>
                <w:i/>
                <w:iCs/>
                <w:color w:val="7030A0"/>
                <w:sz w:val="24"/>
                <w:szCs w:val="24"/>
              </w:rPr>
            </w:pPr>
          </w:p>
        </w:tc>
      </w:tr>
      <w:tr w:rsidR="004C19A5" w:rsidRPr="004C19A5" w14:paraId="51BCA0E3" w14:textId="77777777" w:rsidTr="00793B39">
        <w:tc>
          <w:tcPr>
            <w:tcW w:w="2835" w:type="dxa"/>
            <w:tcBorders>
              <w:top w:val="single" w:sz="4" w:space="0" w:color="auto"/>
            </w:tcBorders>
          </w:tcPr>
          <w:p w14:paraId="786EE7B9" w14:textId="77777777" w:rsidR="004C19A5" w:rsidRPr="004C19A5" w:rsidRDefault="004C19A5" w:rsidP="004C19A5">
            <w:pPr>
              <w:jc w:val="center"/>
              <w:rPr>
                <w:i/>
                <w:iCs/>
                <w:color w:val="7030A0"/>
                <w:sz w:val="24"/>
                <w:szCs w:val="24"/>
                <w:vertAlign w:val="superscript"/>
              </w:rPr>
            </w:pPr>
            <w:r w:rsidRPr="004C19A5">
              <w:rPr>
                <w:i/>
                <w:iCs/>
                <w:color w:val="7030A0"/>
                <w:sz w:val="24"/>
                <w:szCs w:val="24"/>
                <w:vertAlign w:val="superscript"/>
              </w:rPr>
              <w:t>(vieta)</w:t>
            </w:r>
          </w:p>
        </w:tc>
      </w:tr>
    </w:tbl>
    <w:p w14:paraId="4C7507E5" w14:textId="77777777" w:rsidR="004C19A5" w:rsidRPr="004C19A5" w:rsidRDefault="004C19A5" w:rsidP="004C19A5">
      <w:pPr>
        <w:spacing w:after="0" w:line="240" w:lineRule="auto"/>
        <w:jc w:val="center"/>
        <w:rPr>
          <w:rFonts w:eastAsia="Calibri"/>
          <w:i/>
          <w:iCs/>
          <w:color w:val="7030A0"/>
          <w:kern w:val="0"/>
          <w:lang w:eastAsia="lt-LT"/>
          <w14:ligatures w14:val="none"/>
        </w:rPr>
      </w:pPr>
    </w:p>
    <w:tbl>
      <w:tblPr>
        <w:tblStyle w:val="TableGrid1"/>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4C19A5" w:rsidRPr="004C19A5" w14:paraId="22D6C01F" w14:textId="77777777" w:rsidTr="004C19A5">
        <w:trPr>
          <w:trHeight w:val="317"/>
        </w:trPr>
        <w:tc>
          <w:tcPr>
            <w:tcW w:w="5524" w:type="dxa"/>
            <w:tcBorders>
              <w:bottom w:val="single" w:sz="4" w:space="0" w:color="auto"/>
            </w:tcBorders>
            <w:vAlign w:val="center"/>
          </w:tcPr>
          <w:p w14:paraId="40BCB774" w14:textId="77777777" w:rsidR="004C19A5" w:rsidRPr="004C19A5" w:rsidRDefault="004C19A5" w:rsidP="004C19A5">
            <w:pPr>
              <w:rPr>
                <w:color w:val="00B050"/>
                <w:sz w:val="24"/>
                <w:szCs w:val="24"/>
              </w:rPr>
            </w:pPr>
            <w:r w:rsidRPr="004C19A5">
              <w:rPr>
                <w:sz w:val="24"/>
                <w:szCs w:val="24"/>
              </w:rPr>
              <w:t>Lietuvos j</w:t>
            </w:r>
            <w:r w:rsidRPr="004C19A5">
              <w:rPr>
                <w:sz w:val="24"/>
                <w:szCs w:val="24"/>
              </w:rPr>
              <w:t>ū</w:t>
            </w:r>
            <w:r w:rsidRPr="004C19A5">
              <w:rPr>
                <w:sz w:val="24"/>
                <w:szCs w:val="24"/>
              </w:rPr>
              <w:t>r</w:t>
            </w:r>
            <w:r w:rsidRPr="004C19A5">
              <w:rPr>
                <w:sz w:val="24"/>
                <w:szCs w:val="24"/>
              </w:rPr>
              <w:t>ų</w:t>
            </w:r>
            <w:r w:rsidRPr="004C19A5">
              <w:rPr>
                <w:sz w:val="24"/>
                <w:szCs w:val="24"/>
              </w:rPr>
              <w:t xml:space="preserve"> muziejus</w:t>
            </w:r>
          </w:p>
        </w:tc>
      </w:tr>
      <w:tr w:rsidR="004C19A5" w:rsidRPr="004C19A5" w14:paraId="2F54FD9C" w14:textId="77777777" w:rsidTr="004C19A5">
        <w:tc>
          <w:tcPr>
            <w:tcW w:w="5524" w:type="dxa"/>
            <w:tcBorders>
              <w:top w:val="single" w:sz="4" w:space="0" w:color="auto"/>
            </w:tcBorders>
          </w:tcPr>
          <w:p w14:paraId="23953D14" w14:textId="77777777" w:rsidR="004C19A5" w:rsidRPr="004C19A5" w:rsidRDefault="004C19A5" w:rsidP="004C19A5">
            <w:pPr>
              <w:rPr>
                <w:sz w:val="24"/>
                <w:szCs w:val="24"/>
              </w:rPr>
            </w:pPr>
            <w:r w:rsidRPr="004C19A5">
              <w:rPr>
                <w:sz w:val="24"/>
                <w:szCs w:val="24"/>
                <w:vertAlign w:val="superscript"/>
              </w:rPr>
              <w:t>(Adresatas)</w:t>
            </w:r>
          </w:p>
        </w:tc>
      </w:tr>
    </w:tbl>
    <w:p w14:paraId="6A921F3D" w14:textId="77777777" w:rsidR="004C19A5" w:rsidRPr="004C19A5" w:rsidRDefault="004C19A5" w:rsidP="004C19A5">
      <w:pPr>
        <w:spacing w:after="0" w:line="240" w:lineRule="auto"/>
        <w:rPr>
          <w:rFonts w:eastAsia="Calibri"/>
          <w:kern w:val="0"/>
          <w:lang w:eastAsia="lt-LT"/>
          <w14:ligatures w14:val="none"/>
        </w:rPr>
      </w:pPr>
    </w:p>
    <w:p w14:paraId="02C551A3" w14:textId="77777777" w:rsidR="004C19A5" w:rsidRPr="004C19A5" w:rsidRDefault="004C19A5" w:rsidP="004C19A5">
      <w:pPr>
        <w:numPr>
          <w:ilvl w:val="0"/>
          <w:numId w:val="28"/>
        </w:numPr>
        <w:tabs>
          <w:tab w:val="left" w:pos="567"/>
        </w:tabs>
        <w:spacing w:after="0" w:line="240" w:lineRule="auto"/>
        <w:contextualSpacing/>
        <w:jc w:val="center"/>
        <w:rPr>
          <w:rFonts w:eastAsia="Calibri"/>
          <w:b/>
          <w:bCs/>
          <w:kern w:val="0"/>
          <w:lang w:eastAsia="lt-LT"/>
          <w14:ligatures w14:val="none"/>
        </w:rPr>
      </w:pPr>
      <w:bookmarkStart w:id="15" w:name="_Toc329443224"/>
      <w:r w:rsidRPr="004C19A5">
        <w:rPr>
          <w:rFonts w:eastAsia="Calibri"/>
          <w:b/>
          <w:bCs/>
          <w:kern w:val="0"/>
          <w:lang w:eastAsia="lt-LT"/>
          <w14:ligatures w14:val="none"/>
        </w:rPr>
        <w:t>INFORMACIJA APIE TIEKĖJĄ</w:t>
      </w:r>
      <w:bookmarkEnd w:id="15"/>
      <w:r w:rsidRPr="004C19A5">
        <w:rPr>
          <w:rFonts w:eastAsia="Calibri"/>
          <w:b/>
          <w:bCs/>
          <w:kern w:val="0"/>
          <w:lang w:eastAsia="lt-LT"/>
          <w14:ligatures w14:val="none"/>
        </w:rPr>
        <w: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0"/>
        <w:gridCol w:w="3265"/>
      </w:tblGrid>
      <w:tr w:rsidR="004C19A5" w:rsidRPr="004C19A5" w14:paraId="6DFD249D" w14:textId="77777777" w:rsidTr="004C19A5">
        <w:tc>
          <w:tcPr>
            <w:tcW w:w="6090" w:type="dxa"/>
            <w:tcBorders>
              <w:top w:val="single" w:sz="4" w:space="0" w:color="auto"/>
              <w:left w:val="single" w:sz="4" w:space="0" w:color="auto"/>
              <w:bottom w:val="single" w:sz="4" w:space="0" w:color="auto"/>
              <w:right w:val="single" w:sz="4" w:space="0" w:color="auto"/>
            </w:tcBorders>
            <w:hideMark/>
          </w:tcPr>
          <w:p w14:paraId="66D991F6" w14:textId="77777777" w:rsidR="004C19A5" w:rsidRPr="004C19A5" w:rsidRDefault="004C19A5" w:rsidP="004C19A5">
            <w:pPr>
              <w:spacing w:after="0" w:line="240" w:lineRule="auto"/>
              <w:rPr>
                <w:rFonts w:eastAsia="Calibri"/>
                <w:kern w:val="0"/>
                <w:lang w:eastAsia="lt-LT"/>
                <w14:ligatures w14:val="none"/>
              </w:rPr>
            </w:pPr>
            <w:r w:rsidRPr="004C19A5">
              <w:rPr>
                <w:rFonts w:eastAsia="Calibri"/>
                <w:kern w:val="0"/>
                <w:lang w:eastAsia="lt-LT"/>
                <w14:ligatures w14:val="none"/>
              </w:rPr>
              <w:t xml:space="preserve">Tiekėjo arba ūkio subjektų grupės dalyvių pavadinimas (-ai), juridinio asmens kodas (-ai) </w:t>
            </w:r>
            <w:r w:rsidRPr="004C19A5">
              <w:rPr>
                <w:rFonts w:eastAsia="Calibri"/>
                <w:i/>
                <w:kern w:val="0"/>
                <w:lang w:eastAsia="lt-LT"/>
                <w14:ligatures w14:val="none"/>
              </w:rPr>
              <w:t>(jeigu pasiūlymą teikia fizinis asmuo – verslo ar individualios veiklos pažymėjimo Nr. ar pan.)</w:t>
            </w:r>
            <w:r w:rsidRPr="004C19A5">
              <w:rPr>
                <w:rFonts w:eastAsia="Calibri"/>
                <w:iCs/>
                <w:kern w:val="0"/>
                <w:lang w:eastAsia="lt-LT"/>
                <w14:ligatures w14:val="none"/>
              </w:rPr>
              <w:t>, adresas (-ai)</w:t>
            </w:r>
          </w:p>
        </w:tc>
        <w:tc>
          <w:tcPr>
            <w:tcW w:w="3265" w:type="dxa"/>
            <w:tcBorders>
              <w:top w:val="single" w:sz="4" w:space="0" w:color="auto"/>
              <w:left w:val="single" w:sz="4" w:space="0" w:color="auto"/>
              <w:bottom w:val="single" w:sz="4" w:space="0" w:color="auto"/>
              <w:right w:val="single" w:sz="4" w:space="0" w:color="auto"/>
            </w:tcBorders>
          </w:tcPr>
          <w:p w14:paraId="43C1699A" w14:textId="77777777" w:rsidR="004C19A5" w:rsidRPr="004C19A5" w:rsidRDefault="004C19A5" w:rsidP="004C19A5">
            <w:pPr>
              <w:spacing w:after="0" w:line="240" w:lineRule="auto"/>
              <w:rPr>
                <w:rFonts w:eastAsia="Calibri"/>
                <w:kern w:val="0"/>
                <w:lang w:eastAsia="lt-LT"/>
                <w14:ligatures w14:val="none"/>
              </w:rPr>
            </w:pPr>
          </w:p>
        </w:tc>
      </w:tr>
      <w:tr w:rsidR="004C19A5" w:rsidRPr="004C19A5" w14:paraId="2B6931C9" w14:textId="77777777" w:rsidTr="004C19A5">
        <w:tc>
          <w:tcPr>
            <w:tcW w:w="6090" w:type="dxa"/>
            <w:tcBorders>
              <w:top w:val="single" w:sz="4" w:space="0" w:color="auto"/>
              <w:left w:val="single" w:sz="4" w:space="0" w:color="auto"/>
              <w:bottom w:val="single" w:sz="4" w:space="0" w:color="auto"/>
              <w:right w:val="single" w:sz="4" w:space="0" w:color="auto"/>
            </w:tcBorders>
          </w:tcPr>
          <w:p w14:paraId="23729BEA" w14:textId="77777777" w:rsidR="004C19A5" w:rsidRPr="004C19A5" w:rsidRDefault="004C19A5" w:rsidP="004C19A5">
            <w:pPr>
              <w:spacing w:after="0" w:line="240" w:lineRule="auto"/>
              <w:rPr>
                <w:rFonts w:eastAsia="Calibri"/>
                <w:kern w:val="0"/>
                <w:lang w:eastAsia="lt-LT"/>
                <w14:ligatures w14:val="none"/>
              </w:rPr>
            </w:pPr>
            <w:r w:rsidRPr="004C19A5">
              <w:rPr>
                <w:rFonts w:eastAsia="Calibri"/>
                <w:kern w:val="0"/>
                <w:lang w:eastAsia="lt-LT"/>
                <w14:ligatures w14:val="none"/>
              </w:rPr>
              <w:t xml:space="preserve">Ūkio subjektų grupės dalyvis, atstovaujantis arba vadovaujantis ūkio subjektų grupei </w:t>
            </w:r>
            <w:r w:rsidRPr="004C19A5">
              <w:rPr>
                <w:rFonts w:eastAsia="Calibri"/>
                <w:i/>
                <w:kern w:val="0"/>
                <w:lang w:eastAsia="lt-LT"/>
                <w14:ligatures w14:val="none"/>
              </w:rPr>
              <w:t>(pildoma, jei pasiūlymą teikia tiekėjų grupė)</w:t>
            </w:r>
          </w:p>
        </w:tc>
        <w:tc>
          <w:tcPr>
            <w:tcW w:w="3265" w:type="dxa"/>
            <w:tcBorders>
              <w:top w:val="single" w:sz="4" w:space="0" w:color="auto"/>
              <w:left w:val="single" w:sz="4" w:space="0" w:color="auto"/>
              <w:bottom w:val="single" w:sz="4" w:space="0" w:color="auto"/>
              <w:right w:val="single" w:sz="4" w:space="0" w:color="auto"/>
            </w:tcBorders>
          </w:tcPr>
          <w:p w14:paraId="7ED423AA" w14:textId="77777777" w:rsidR="004C19A5" w:rsidRPr="004C19A5" w:rsidRDefault="004C19A5" w:rsidP="004C19A5">
            <w:pPr>
              <w:spacing w:after="0" w:line="240" w:lineRule="auto"/>
              <w:rPr>
                <w:rFonts w:eastAsia="Calibri"/>
                <w:kern w:val="0"/>
                <w:lang w:eastAsia="lt-LT"/>
                <w14:ligatures w14:val="none"/>
              </w:rPr>
            </w:pPr>
          </w:p>
        </w:tc>
      </w:tr>
      <w:tr w:rsidR="004C19A5" w:rsidRPr="004C19A5" w14:paraId="4111A691" w14:textId="77777777" w:rsidTr="004C19A5">
        <w:tc>
          <w:tcPr>
            <w:tcW w:w="6090" w:type="dxa"/>
            <w:tcBorders>
              <w:top w:val="single" w:sz="4" w:space="0" w:color="auto"/>
              <w:left w:val="single" w:sz="4" w:space="0" w:color="auto"/>
              <w:bottom w:val="single" w:sz="4" w:space="0" w:color="auto"/>
              <w:right w:val="single" w:sz="4" w:space="0" w:color="auto"/>
            </w:tcBorders>
          </w:tcPr>
          <w:p w14:paraId="7DA7BDC3" w14:textId="77777777" w:rsidR="004C19A5" w:rsidRPr="004C19A5" w:rsidRDefault="004C19A5" w:rsidP="004C19A5">
            <w:pPr>
              <w:spacing w:after="0" w:line="240" w:lineRule="auto"/>
              <w:rPr>
                <w:rFonts w:eastAsia="Calibri"/>
                <w:kern w:val="0"/>
                <w:lang w:eastAsia="lt-LT"/>
                <w14:ligatures w14:val="none"/>
              </w:rPr>
            </w:pPr>
            <w:r w:rsidRPr="004C19A5">
              <w:rPr>
                <w:rFonts w:eastAsia="Calibri"/>
                <w:kern w:val="0"/>
                <w:lang w:eastAsia="lt-LT"/>
                <w14:ligatures w14:val="none"/>
              </w:rPr>
              <w:t>Asmens, įgalioto bendrauti su perkančiąją organizacija, kontaktinė informacija (vardas, pavardė, tel., faks., el. p., adresas)</w:t>
            </w:r>
          </w:p>
        </w:tc>
        <w:tc>
          <w:tcPr>
            <w:tcW w:w="3265" w:type="dxa"/>
            <w:tcBorders>
              <w:top w:val="single" w:sz="4" w:space="0" w:color="auto"/>
              <w:left w:val="single" w:sz="4" w:space="0" w:color="auto"/>
              <w:bottom w:val="single" w:sz="4" w:space="0" w:color="auto"/>
              <w:right w:val="single" w:sz="4" w:space="0" w:color="auto"/>
            </w:tcBorders>
          </w:tcPr>
          <w:p w14:paraId="2727E890" w14:textId="77777777" w:rsidR="004C19A5" w:rsidRPr="004C19A5" w:rsidRDefault="004C19A5" w:rsidP="004C19A5">
            <w:pPr>
              <w:spacing w:after="0" w:line="240" w:lineRule="auto"/>
              <w:rPr>
                <w:rFonts w:eastAsia="Calibri"/>
                <w:kern w:val="0"/>
                <w:lang w:eastAsia="lt-LT"/>
                <w14:ligatures w14:val="none"/>
              </w:rPr>
            </w:pPr>
          </w:p>
        </w:tc>
      </w:tr>
    </w:tbl>
    <w:p w14:paraId="5D2FE2BD" w14:textId="77777777" w:rsidR="004C19A5" w:rsidRPr="004C19A5" w:rsidRDefault="004C19A5" w:rsidP="004C19A5">
      <w:pPr>
        <w:spacing w:after="0" w:line="240" w:lineRule="auto"/>
        <w:rPr>
          <w:rFonts w:eastAsia="Calibri"/>
          <w:iCs/>
          <w:kern w:val="0"/>
          <w:lang w:eastAsia="lt-LT"/>
          <w14:ligatures w14:val="none"/>
        </w:rPr>
      </w:pPr>
    </w:p>
    <w:p w14:paraId="111A533D" w14:textId="77777777" w:rsidR="004C19A5" w:rsidRPr="004C19A5" w:rsidRDefault="004C19A5" w:rsidP="004C19A5">
      <w:pPr>
        <w:numPr>
          <w:ilvl w:val="0"/>
          <w:numId w:val="28"/>
        </w:numPr>
        <w:spacing w:after="0" w:line="240" w:lineRule="auto"/>
        <w:ind w:left="284" w:hanging="284"/>
        <w:contextualSpacing/>
        <w:jc w:val="center"/>
        <w:rPr>
          <w:rFonts w:eastAsia="Calibri"/>
          <w:kern w:val="0"/>
          <w:lang w:eastAsia="lt-LT"/>
          <w14:ligatures w14:val="none"/>
        </w:rPr>
      </w:pPr>
      <w:bookmarkStart w:id="16" w:name="_Toc329443227"/>
      <w:r w:rsidRPr="004C19A5">
        <w:rPr>
          <w:rFonts w:eastAsia="Calibri"/>
          <w:b/>
          <w:bCs/>
          <w:kern w:val="0"/>
          <w:lang w:eastAsia="lt-LT"/>
          <w14:ligatures w14:val="none"/>
        </w:rPr>
        <w:t>INFORMACIJA APIE ŪKIO SUBJEKTUS</w:t>
      </w:r>
      <w:bookmarkEnd w:id="16"/>
      <w:r w:rsidRPr="004C19A5">
        <w:rPr>
          <w:rFonts w:eastAsia="Calibri"/>
          <w:b/>
          <w:bCs/>
          <w:kern w:val="0"/>
          <w:lang w:eastAsia="lt-LT"/>
          <w14:ligatures w14:val="none"/>
        </w:rPr>
        <w:t>, KURIŲ PAJĖGUMAIS TIEKĖJAS REMIASI, KAD ATITIKTŲ PERKANČIOSIOS ORGANIZACIJOS KELIAMUS KVALIFIKACIJOS REIKALAVIMUS (JEIGU TOKIE REIKALAVIMAI KELIAMI)</w:t>
      </w:r>
    </w:p>
    <w:p w14:paraId="39F81830" w14:textId="77777777" w:rsidR="004C19A5" w:rsidRPr="004C19A5" w:rsidRDefault="004C19A5" w:rsidP="004C19A5">
      <w:pPr>
        <w:spacing w:after="0" w:line="240" w:lineRule="auto"/>
        <w:ind w:left="284"/>
        <w:contextualSpacing/>
        <w:rPr>
          <w:rFonts w:eastAsia="Calibri"/>
          <w:kern w:val="0"/>
          <w:lang w:eastAsia="lt-LT"/>
          <w14:ligatures w14:val="none"/>
        </w:rPr>
      </w:pPr>
      <w:r w:rsidRPr="004C19A5">
        <w:rPr>
          <w:rFonts w:eastAsia="Calibri"/>
          <w:b/>
          <w:bCs/>
          <w:kern w:val="0"/>
          <w:lang w:eastAsia="lt-LT"/>
          <w14:ligatures w14:val="none"/>
        </w:rPr>
        <w:t xml:space="preserve"> </w:t>
      </w:r>
      <w:r w:rsidRPr="004C19A5">
        <w:rPr>
          <w:rFonts w:eastAsia="Calibri"/>
          <w:kern w:val="0"/>
          <w:lang w:eastAsia="lt-LT"/>
          <w14:ligatures w14:val="none"/>
        </w:rPr>
        <w:t>(</w:t>
      </w:r>
      <w:r w:rsidRPr="004C19A5">
        <w:rPr>
          <w:rFonts w:eastAsia="Calibri"/>
          <w:i/>
          <w:iCs/>
          <w:kern w:val="0"/>
          <w:lang w:eastAsia="lt-LT"/>
          <w14:ligatures w14:val="none"/>
        </w:rPr>
        <w:t xml:space="preserve">nurodomi ir </w:t>
      </w:r>
      <w:proofErr w:type="spellStart"/>
      <w:r w:rsidRPr="004C19A5">
        <w:rPr>
          <w:rFonts w:eastAsia="Calibri"/>
          <w:i/>
          <w:iCs/>
          <w:kern w:val="0"/>
          <w:lang w:eastAsia="lt-LT"/>
          <w14:ligatures w14:val="none"/>
        </w:rPr>
        <w:t>kvazisubtiekėjai</w:t>
      </w:r>
      <w:proofErr w:type="spellEnd"/>
      <w:r w:rsidRPr="004C19A5">
        <w:rPr>
          <w:rFonts w:eastAsia="Calibri"/>
          <w:i/>
          <w:iCs/>
          <w:kern w:val="0"/>
          <w:lang w:eastAsia="lt-LT"/>
          <w14:ligatures w14:val="none"/>
        </w:rPr>
        <w:t xml:space="preserve"> – fiziniai asmenys, kuriuos ketinama įdarbinti pirkimo laimėjimo atveju)</w:t>
      </w:r>
    </w:p>
    <w:p w14:paraId="7DC4B8C8" w14:textId="77777777" w:rsidR="004C19A5" w:rsidRPr="004C19A5" w:rsidRDefault="004C19A5" w:rsidP="004C19A5">
      <w:pPr>
        <w:spacing w:after="0" w:line="240" w:lineRule="auto"/>
        <w:contextualSpacing/>
        <w:jc w:val="center"/>
        <w:rPr>
          <w:rFonts w:eastAsia="Calibri"/>
          <w:i/>
          <w:iCs/>
          <w:kern w:val="0"/>
          <w:lang w:eastAsia="lt-LT"/>
          <w14:ligatures w14:val="none"/>
        </w:rPr>
      </w:pPr>
      <w:r w:rsidRPr="004C19A5">
        <w:rPr>
          <w:rFonts w:eastAsia="Calibri"/>
          <w:i/>
          <w:iCs/>
          <w:kern w:val="0"/>
          <w:lang w:eastAsia="lt-LT"/>
          <w14:ligatures w14:val="none"/>
        </w:rPr>
        <w:t>(pildoma, jei tiekėjas pasitelkia kitų ūkio subjektų pajėgumais pagal VPĮ 49 str.)</w:t>
      </w:r>
    </w:p>
    <w:tbl>
      <w:tblPr>
        <w:tblStyle w:val="TableGrid1"/>
        <w:tblW w:w="9355" w:type="dxa"/>
        <w:tblInd w:w="279" w:type="dxa"/>
        <w:tblLook w:val="04A0" w:firstRow="1" w:lastRow="0" w:firstColumn="1" w:lastColumn="0" w:noHBand="0" w:noVBand="1"/>
      </w:tblPr>
      <w:tblGrid>
        <w:gridCol w:w="709"/>
        <w:gridCol w:w="3027"/>
        <w:gridCol w:w="2643"/>
        <w:gridCol w:w="2976"/>
      </w:tblGrid>
      <w:tr w:rsidR="004C19A5" w:rsidRPr="004C19A5" w14:paraId="6A215547" w14:textId="77777777" w:rsidTr="004C19A5">
        <w:tc>
          <w:tcPr>
            <w:tcW w:w="709" w:type="dxa"/>
            <w:shd w:val="clear" w:color="auto" w:fill="DEEAF6"/>
          </w:tcPr>
          <w:p w14:paraId="7EF1DE91" w14:textId="77777777" w:rsidR="004C19A5" w:rsidRPr="004C19A5" w:rsidRDefault="004C19A5" w:rsidP="004C19A5">
            <w:pPr>
              <w:rPr>
                <w:b/>
                <w:sz w:val="24"/>
                <w:szCs w:val="24"/>
              </w:rPr>
            </w:pPr>
            <w:r w:rsidRPr="004C19A5">
              <w:rPr>
                <w:b/>
                <w:sz w:val="24"/>
                <w:szCs w:val="24"/>
              </w:rPr>
              <w:t>Eil. Nr.</w:t>
            </w:r>
          </w:p>
        </w:tc>
        <w:tc>
          <w:tcPr>
            <w:tcW w:w="3027" w:type="dxa"/>
            <w:shd w:val="clear" w:color="auto" w:fill="DEEAF6"/>
          </w:tcPr>
          <w:p w14:paraId="1FF46214" w14:textId="77777777" w:rsidR="004C19A5" w:rsidRPr="004C19A5" w:rsidRDefault="004C19A5" w:rsidP="004C19A5">
            <w:pPr>
              <w:rPr>
                <w:b/>
                <w:sz w:val="24"/>
                <w:szCs w:val="24"/>
              </w:rPr>
            </w:pPr>
            <w:r w:rsidRPr="004C19A5">
              <w:rPr>
                <w:b/>
                <w:sz w:val="24"/>
                <w:szCs w:val="24"/>
              </w:rPr>
              <w:t>Ū</w:t>
            </w:r>
            <w:r w:rsidRPr="004C19A5">
              <w:rPr>
                <w:b/>
                <w:sz w:val="24"/>
                <w:szCs w:val="24"/>
              </w:rPr>
              <w:t>kio subjekto pavadinimas, juridinio asmens kodas, adresas</w:t>
            </w:r>
          </w:p>
        </w:tc>
        <w:tc>
          <w:tcPr>
            <w:tcW w:w="2643" w:type="dxa"/>
            <w:shd w:val="clear" w:color="auto" w:fill="DEEAF6"/>
          </w:tcPr>
          <w:p w14:paraId="7D63676A" w14:textId="77777777" w:rsidR="004C19A5" w:rsidRPr="004C19A5" w:rsidRDefault="004C19A5" w:rsidP="004C19A5">
            <w:pPr>
              <w:rPr>
                <w:b/>
                <w:sz w:val="24"/>
                <w:szCs w:val="24"/>
              </w:rPr>
            </w:pPr>
            <w:r w:rsidRPr="004C19A5">
              <w:rPr>
                <w:b/>
                <w:sz w:val="24"/>
                <w:szCs w:val="24"/>
              </w:rPr>
              <w:t xml:space="preserve">Nuoroda </w:t>
            </w:r>
            <w:r w:rsidRPr="004C19A5">
              <w:rPr>
                <w:b/>
                <w:sz w:val="24"/>
                <w:szCs w:val="24"/>
              </w:rPr>
              <w:t>į</w:t>
            </w:r>
            <w:r w:rsidRPr="004C19A5">
              <w:rPr>
                <w:b/>
                <w:sz w:val="24"/>
                <w:szCs w:val="24"/>
              </w:rPr>
              <w:t xml:space="preserve"> skelbimo apie pirkim</w:t>
            </w:r>
            <w:r w:rsidRPr="004C19A5">
              <w:rPr>
                <w:b/>
                <w:sz w:val="24"/>
                <w:szCs w:val="24"/>
              </w:rPr>
              <w:t>ą</w:t>
            </w:r>
            <w:r w:rsidRPr="004C19A5">
              <w:rPr>
                <w:b/>
                <w:sz w:val="24"/>
                <w:szCs w:val="24"/>
              </w:rPr>
              <w:t xml:space="preserve"> punkto s</w:t>
            </w:r>
            <w:r w:rsidRPr="004C19A5">
              <w:rPr>
                <w:b/>
                <w:sz w:val="24"/>
                <w:szCs w:val="24"/>
              </w:rPr>
              <w:t>ą</w:t>
            </w:r>
            <w:r w:rsidRPr="004C19A5">
              <w:rPr>
                <w:b/>
                <w:sz w:val="24"/>
                <w:szCs w:val="24"/>
              </w:rPr>
              <w:t>lyg</w:t>
            </w:r>
            <w:r w:rsidRPr="004C19A5">
              <w:rPr>
                <w:b/>
                <w:sz w:val="24"/>
                <w:szCs w:val="24"/>
              </w:rPr>
              <w:t>ą</w:t>
            </w:r>
            <w:r w:rsidRPr="004C19A5">
              <w:rPr>
                <w:b/>
                <w:sz w:val="24"/>
                <w:szCs w:val="24"/>
              </w:rPr>
              <w:t xml:space="preserve">, kuriai atitikti remiamasi </w:t>
            </w:r>
            <w:r w:rsidRPr="004C19A5">
              <w:rPr>
                <w:b/>
                <w:sz w:val="24"/>
                <w:szCs w:val="24"/>
              </w:rPr>
              <w:t>ū</w:t>
            </w:r>
            <w:r w:rsidRPr="004C19A5">
              <w:rPr>
                <w:b/>
                <w:sz w:val="24"/>
                <w:szCs w:val="24"/>
              </w:rPr>
              <w:t>kio subjekto paj</w:t>
            </w:r>
            <w:r w:rsidRPr="004C19A5">
              <w:rPr>
                <w:b/>
                <w:sz w:val="24"/>
                <w:szCs w:val="24"/>
              </w:rPr>
              <w:t>ė</w:t>
            </w:r>
            <w:r w:rsidRPr="004C19A5">
              <w:rPr>
                <w:b/>
                <w:sz w:val="24"/>
                <w:szCs w:val="24"/>
              </w:rPr>
              <w:t>gumais</w:t>
            </w:r>
          </w:p>
        </w:tc>
        <w:tc>
          <w:tcPr>
            <w:tcW w:w="2976" w:type="dxa"/>
            <w:shd w:val="clear" w:color="auto" w:fill="DEEAF6"/>
          </w:tcPr>
          <w:p w14:paraId="698338A7" w14:textId="77777777" w:rsidR="004C19A5" w:rsidRPr="004C19A5" w:rsidRDefault="004C19A5" w:rsidP="004C19A5">
            <w:pPr>
              <w:rPr>
                <w:b/>
                <w:sz w:val="24"/>
                <w:szCs w:val="24"/>
              </w:rPr>
            </w:pPr>
            <w:r w:rsidRPr="004C19A5">
              <w:rPr>
                <w:b/>
                <w:sz w:val="24"/>
                <w:szCs w:val="24"/>
              </w:rPr>
              <w:t>Sutarties objekto dalies, perduodamos vykdyti subtiek</w:t>
            </w:r>
            <w:r w:rsidRPr="004C19A5">
              <w:rPr>
                <w:b/>
                <w:sz w:val="24"/>
                <w:szCs w:val="24"/>
              </w:rPr>
              <w:t>ė</w:t>
            </w:r>
            <w:r w:rsidRPr="004C19A5">
              <w:rPr>
                <w:b/>
                <w:sz w:val="24"/>
                <w:szCs w:val="24"/>
              </w:rPr>
              <w:t>jui, apra</w:t>
            </w:r>
            <w:r w:rsidRPr="004C19A5">
              <w:rPr>
                <w:b/>
                <w:sz w:val="24"/>
                <w:szCs w:val="24"/>
              </w:rPr>
              <w:t>š</w:t>
            </w:r>
            <w:r w:rsidRPr="004C19A5">
              <w:rPr>
                <w:b/>
                <w:sz w:val="24"/>
                <w:szCs w:val="24"/>
              </w:rPr>
              <w:t>ymas</w:t>
            </w:r>
          </w:p>
        </w:tc>
      </w:tr>
      <w:tr w:rsidR="004C19A5" w:rsidRPr="004C19A5" w14:paraId="075D1982" w14:textId="77777777" w:rsidTr="004C19A5">
        <w:tc>
          <w:tcPr>
            <w:tcW w:w="709" w:type="dxa"/>
          </w:tcPr>
          <w:p w14:paraId="1BD1733D" w14:textId="77777777" w:rsidR="004C19A5" w:rsidRPr="004C19A5" w:rsidRDefault="004C19A5" w:rsidP="004C19A5">
            <w:pPr>
              <w:rPr>
                <w:bCs/>
                <w:sz w:val="24"/>
                <w:szCs w:val="24"/>
              </w:rPr>
            </w:pPr>
            <w:r w:rsidRPr="004C19A5">
              <w:rPr>
                <w:bCs/>
                <w:sz w:val="24"/>
                <w:szCs w:val="24"/>
              </w:rPr>
              <w:t>1.</w:t>
            </w:r>
          </w:p>
        </w:tc>
        <w:tc>
          <w:tcPr>
            <w:tcW w:w="3027" w:type="dxa"/>
          </w:tcPr>
          <w:p w14:paraId="4D3EBAF5" w14:textId="77777777" w:rsidR="004C19A5" w:rsidRPr="004C19A5" w:rsidRDefault="004C19A5" w:rsidP="004C19A5">
            <w:pPr>
              <w:rPr>
                <w:bCs/>
                <w:sz w:val="24"/>
                <w:szCs w:val="24"/>
              </w:rPr>
            </w:pPr>
          </w:p>
        </w:tc>
        <w:tc>
          <w:tcPr>
            <w:tcW w:w="2643" w:type="dxa"/>
          </w:tcPr>
          <w:p w14:paraId="7A973400" w14:textId="77777777" w:rsidR="004C19A5" w:rsidRPr="004C19A5" w:rsidRDefault="004C19A5" w:rsidP="004C19A5">
            <w:pPr>
              <w:rPr>
                <w:bCs/>
                <w:sz w:val="24"/>
                <w:szCs w:val="24"/>
              </w:rPr>
            </w:pPr>
          </w:p>
        </w:tc>
        <w:tc>
          <w:tcPr>
            <w:tcW w:w="2976" w:type="dxa"/>
          </w:tcPr>
          <w:p w14:paraId="15B2CC87" w14:textId="77777777" w:rsidR="004C19A5" w:rsidRPr="004C19A5" w:rsidRDefault="004C19A5" w:rsidP="004C19A5">
            <w:pPr>
              <w:rPr>
                <w:bCs/>
                <w:sz w:val="24"/>
                <w:szCs w:val="24"/>
              </w:rPr>
            </w:pPr>
          </w:p>
        </w:tc>
      </w:tr>
      <w:tr w:rsidR="004C19A5" w:rsidRPr="004C19A5" w14:paraId="7D82A36B" w14:textId="77777777" w:rsidTr="004C19A5">
        <w:tc>
          <w:tcPr>
            <w:tcW w:w="709" w:type="dxa"/>
          </w:tcPr>
          <w:p w14:paraId="19A84820" w14:textId="77777777" w:rsidR="004C19A5" w:rsidRPr="004C19A5" w:rsidRDefault="004C19A5" w:rsidP="004C19A5">
            <w:pPr>
              <w:rPr>
                <w:bCs/>
                <w:sz w:val="24"/>
                <w:szCs w:val="24"/>
              </w:rPr>
            </w:pPr>
            <w:r w:rsidRPr="004C19A5">
              <w:rPr>
                <w:bCs/>
                <w:sz w:val="24"/>
                <w:szCs w:val="24"/>
              </w:rPr>
              <w:t>2.</w:t>
            </w:r>
          </w:p>
        </w:tc>
        <w:tc>
          <w:tcPr>
            <w:tcW w:w="3027" w:type="dxa"/>
          </w:tcPr>
          <w:p w14:paraId="67E3BA6E" w14:textId="77777777" w:rsidR="004C19A5" w:rsidRPr="004C19A5" w:rsidRDefault="004C19A5" w:rsidP="004C19A5">
            <w:pPr>
              <w:rPr>
                <w:bCs/>
                <w:sz w:val="24"/>
                <w:szCs w:val="24"/>
              </w:rPr>
            </w:pPr>
          </w:p>
        </w:tc>
        <w:tc>
          <w:tcPr>
            <w:tcW w:w="2643" w:type="dxa"/>
          </w:tcPr>
          <w:p w14:paraId="267400C1" w14:textId="77777777" w:rsidR="004C19A5" w:rsidRPr="004C19A5" w:rsidRDefault="004C19A5" w:rsidP="004C19A5">
            <w:pPr>
              <w:rPr>
                <w:bCs/>
                <w:sz w:val="24"/>
                <w:szCs w:val="24"/>
              </w:rPr>
            </w:pPr>
          </w:p>
        </w:tc>
        <w:tc>
          <w:tcPr>
            <w:tcW w:w="2976" w:type="dxa"/>
          </w:tcPr>
          <w:p w14:paraId="4B4DAA14" w14:textId="77777777" w:rsidR="004C19A5" w:rsidRPr="004C19A5" w:rsidRDefault="004C19A5" w:rsidP="004C19A5">
            <w:pPr>
              <w:rPr>
                <w:bCs/>
                <w:sz w:val="24"/>
                <w:szCs w:val="24"/>
              </w:rPr>
            </w:pPr>
          </w:p>
        </w:tc>
      </w:tr>
    </w:tbl>
    <w:p w14:paraId="17C43E21" w14:textId="77777777" w:rsidR="004C19A5" w:rsidRPr="004C19A5" w:rsidRDefault="004C19A5" w:rsidP="004C19A5">
      <w:pPr>
        <w:spacing w:after="0" w:line="240" w:lineRule="auto"/>
        <w:rPr>
          <w:rFonts w:eastAsia="Calibri"/>
          <w:color w:val="000000"/>
          <w:kern w:val="0"/>
          <w:lang w:eastAsia="lt-LT"/>
          <w14:ligatures w14:val="none"/>
        </w:rPr>
      </w:pPr>
    </w:p>
    <w:p w14:paraId="5E902E03" w14:textId="77777777" w:rsidR="004C19A5" w:rsidRPr="004C19A5" w:rsidRDefault="004C19A5" w:rsidP="004C19A5">
      <w:pPr>
        <w:numPr>
          <w:ilvl w:val="0"/>
          <w:numId w:val="28"/>
        </w:numPr>
        <w:tabs>
          <w:tab w:val="left" w:pos="567"/>
        </w:tabs>
        <w:spacing w:after="0" w:line="240" w:lineRule="auto"/>
        <w:contextualSpacing/>
        <w:jc w:val="center"/>
        <w:rPr>
          <w:rFonts w:eastAsia="Calibri"/>
          <w:b/>
          <w:bCs/>
          <w:color w:val="000000"/>
          <w:kern w:val="0"/>
          <w:lang w:eastAsia="lt-LT"/>
          <w14:ligatures w14:val="none"/>
        </w:rPr>
      </w:pPr>
      <w:r w:rsidRPr="004C19A5">
        <w:rPr>
          <w:rFonts w:eastAsia="Calibri"/>
          <w:b/>
          <w:bCs/>
          <w:kern w:val="0"/>
          <w:lang w:eastAsia="lt-LT"/>
          <w14:ligatures w14:val="none"/>
        </w:rPr>
        <w:t>INFORMACIJA APIE ŽINOMUS SUBTIEKĖJUS IR JIEMS PERDUODAMA VYKDYTI SUTARTIES DALIS</w:t>
      </w:r>
    </w:p>
    <w:p w14:paraId="5C420181" w14:textId="77777777" w:rsidR="004C19A5" w:rsidRPr="004C19A5" w:rsidRDefault="004C19A5" w:rsidP="004C19A5">
      <w:pPr>
        <w:spacing w:after="0" w:line="240" w:lineRule="auto"/>
        <w:ind w:left="567"/>
        <w:contextualSpacing/>
        <w:jc w:val="center"/>
        <w:rPr>
          <w:rFonts w:eastAsia="Calibri"/>
          <w:i/>
          <w:iCs/>
          <w:color w:val="000000"/>
          <w:kern w:val="0"/>
          <w:lang w:eastAsia="lt-LT"/>
          <w14:ligatures w14:val="none"/>
        </w:rPr>
      </w:pPr>
      <w:r w:rsidRPr="004C19A5">
        <w:rPr>
          <w:rFonts w:eastAsia="Calibri"/>
          <w:i/>
          <w:iCs/>
          <w:color w:val="000000"/>
          <w:kern w:val="0"/>
          <w:lang w:eastAsia="lt-LT"/>
          <w14:ligatures w14:val="none"/>
        </w:rPr>
        <w:t>(pildoma, jei tiekėjas pasitelkia subtiekėjus)</w:t>
      </w:r>
    </w:p>
    <w:tbl>
      <w:tblPr>
        <w:tblStyle w:val="TableGrid1"/>
        <w:tblW w:w="9355" w:type="dxa"/>
        <w:tblInd w:w="279" w:type="dxa"/>
        <w:tblLook w:val="04A0" w:firstRow="1" w:lastRow="0" w:firstColumn="1" w:lastColumn="0" w:noHBand="0" w:noVBand="1"/>
      </w:tblPr>
      <w:tblGrid>
        <w:gridCol w:w="570"/>
        <w:gridCol w:w="3949"/>
        <w:gridCol w:w="4836"/>
      </w:tblGrid>
      <w:tr w:rsidR="004C19A5" w:rsidRPr="004C19A5" w14:paraId="283C38BC" w14:textId="77777777" w:rsidTr="00BB6BED">
        <w:tc>
          <w:tcPr>
            <w:tcW w:w="291" w:type="dxa"/>
            <w:shd w:val="clear" w:color="auto" w:fill="DEEAF6"/>
          </w:tcPr>
          <w:p w14:paraId="6B409896" w14:textId="77777777" w:rsidR="004C19A5" w:rsidRPr="004C19A5" w:rsidRDefault="004C19A5" w:rsidP="004C19A5">
            <w:pPr>
              <w:rPr>
                <w:b/>
                <w:sz w:val="24"/>
                <w:szCs w:val="24"/>
              </w:rPr>
            </w:pPr>
            <w:r w:rsidRPr="004C19A5">
              <w:rPr>
                <w:b/>
                <w:sz w:val="24"/>
                <w:szCs w:val="24"/>
              </w:rPr>
              <w:t>Eil. Nr.</w:t>
            </w:r>
          </w:p>
        </w:tc>
        <w:tc>
          <w:tcPr>
            <w:tcW w:w="4067" w:type="dxa"/>
            <w:shd w:val="clear" w:color="auto" w:fill="DEEAF6"/>
          </w:tcPr>
          <w:p w14:paraId="282AB3D2" w14:textId="77777777" w:rsidR="004C19A5" w:rsidRPr="004C19A5" w:rsidRDefault="004C19A5" w:rsidP="004C19A5">
            <w:pPr>
              <w:rPr>
                <w:b/>
                <w:sz w:val="24"/>
                <w:szCs w:val="24"/>
              </w:rPr>
            </w:pPr>
            <w:r w:rsidRPr="004C19A5">
              <w:rPr>
                <w:b/>
                <w:sz w:val="24"/>
                <w:szCs w:val="24"/>
              </w:rPr>
              <w:t>Subtiek</w:t>
            </w:r>
            <w:r w:rsidRPr="004C19A5">
              <w:rPr>
                <w:b/>
                <w:sz w:val="24"/>
                <w:szCs w:val="24"/>
              </w:rPr>
              <w:t>ė</w:t>
            </w:r>
            <w:r w:rsidRPr="004C19A5">
              <w:rPr>
                <w:b/>
                <w:sz w:val="24"/>
                <w:szCs w:val="24"/>
              </w:rPr>
              <w:t>jo pavadinimas, juridinio asmens kodas, adresas</w:t>
            </w:r>
          </w:p>
        </w:tc>
        <w:tc>
          <w:tcPr>
            <w:tcW w:w="4997" w:type="dxa"/>
            <w:shd w:val="clear" w:color="auto" w:fill="DEEAF6"/>
          </w:tcPr>
          <w:p w14:paraId="0941468D" w14:textId="77777777" w:rsidR="004C19A5" w:rsidRPr="004C19A5" w:rsidRDefault="004C19A5" w:rsidP="004C19A5">
            <w:pPr>
              <w:rPr>
                <w:b/>
                <w:sz w:val="24"/>
                <w:szCs w:val="24"/>
              </w:rPr>
            </w:pPr>
            <w:r w:rsidRPr="004C19A5">
              <w:rPr>
                <w:b/>
                <w:sz w:val="24"/>
                <w:szCs w:val="24"/>
              </w:rPr>
              <w:t>Sutarties objekto dalies, perduodamos vykdyti subtiek</w:t>
            </w:r>
            <w:r w:rsidRPr="004C19A5">
              <w:rPr>
                <w:b/>
                <w:sz w:val="24"/>
                <w:szCs w:val="24"/>
              </w:rPr>
              <w:t>ė</w:t>
            </w:r>
            <w:r w:rsidRPr="004C19A5">
              <w:rPr>
                <w:b/>
                <w:sz w:val="24"/>
                <w:szCs w:val="24"/>
              </w:rPr>
              <w:t>jui, apra</w:t>
            </w:r>
            <w:r w:rsidRPr="004C19A5">
              <w:rPr>
                <w:b/>
                <w:sz w:val="24"/>
                <w:szCs w:val="24"/>
              </w:rPr>
              <w:t>š</w:t>
            </w:r>
            <w:r w:rsidRPr="004C19A5">
              <w:rPr>
                <w:b/>
                <w:sz w:val="24"/>
                <w:szCs w:val="24"/>
              </w:rPr>
              <w:t>ymas</w:t>
            </w:r>
          </w:p>
        </w:tc>
      </w:tr>
      <w:tr w:rsidR="004C19A5" w:rsidRPr="004C19A5" w14:paraId="3EACE3C2" w14:textId="77777777" w:rsidTr="00BB6BED">
        <w:tc>
          <w:tcPr>
            <w:tcW w:w="291" w:type="dxa"/>
          </w:tcPr>
          <w:p w14:paraId="29594FE7" w14:textId="77777777" w:rsidR="004C19A5" w:rsidRPr="004C19A5" w:rsidRDefault="004C19A5" w:rsidP="004C19A5">
            <w:pPr>
              <w:rPr>
                <w:bCs/>
                <w:sz w:val="24"/>
                <w:szCs w:val="24"/>
              </w:rPr>
            </w:pPr>
            <w:r w:rsidRPr="004C19A5">
              <w:rPr>
                <w:bCs/>
                <w:sz w:val="24"/>
                <w:szCs w:val="24"/>
              </w:rPr>
              <w:t>1.</w:t>
            </w:r>
          </w:p>
        </w:tc>
        <w:tc>
          <w:tcPr>
            <w:tcW w:w="4067" w:type="dxa"/>
          </w:tcPr>
          <w:p w14:paraId="625B0EF5" w14:textId="77777777" w:rsidR="004C19A5" w:rsidRPr="004C19A5" w:rsidRDefault="004C19A5" w:rsidP="004C19A5">
            <w:pPr>
              <w:rPr>
                <w:bCs/>
                <w:sz w:val="24"/>
                <w:szCs w:val="24"/>
              </w:rPr>
            </w:pPr>
          </w:p>
        </w:tc>
        <w:tc>
          <w:tcPr>
            <w:tcW w:w="4997" w:type="dxa"/>
          </w:tcPr>
          <w:p w14:paraId="5A59B621" w14:textId="77777777" w:rsidR="004C19A5" w:rsidRPr="004C19A5" w:rsidRDefault="004C19A5" w:rsidP="004C19A5">
            <w:pPr>
              <w:rPr>
                <w:bCs/>
                <w:sz w:val="24"/>
                <w:szCs w:val="24"/>
              </w:rPr>
            </w:pPr>
          </w:p>
        </w:tc>
      </w:tr>
      <w:tr w:rsidR="004C19A5" w:rsidRPr="004C19A5" w14:paraId="492F5BE3" w14:textId="77777777" w:rsidTr="00BB6BED">
        <w:tc>
          <w:tcPr>
            <w:tcW w:w="291" w:type="dxa"/>
          </w:tcPr>
          <w:p w14:paraId="09AA662B" w14:textId="77777777" w:rsidR="004C19A5" w:rsidRPr="004C19A5" w:rsidRDefault="004C19A5" w:rsidP="004C19A5">
            <w:pPr>
              <w:rPr>
                <w:bCs/>
                <w:sz w:val="24"/>
                <w:szCs w:val="24"/>
              </w:rPr>
            </w:pPr>
            <w:r w:rsidRPr="004C19A5">
              <w:rPr>
                <w:bCs/>
                <w:sz w:val="24"/>
                <w:szCs w:val="24"/>
              </w:rPr>
              <w:t>2.</w:t>
            </w:r>
          </w:p>
        </w:tc>
        <w:tc>
          <w:tcPr>
            <w:tcW w:w="4067" w:type="dxa"/>
          </w:tcPr>
          <w:p w14:paraId="691E272E" w14:textId="77777777" w:rsidR="004C19A5" w:rsidRPr="004C19A5" w:rsidRDefault="004C19A5" w:rsidP="004C19A5">
            <w:pPr>
              <w:rPr>
                <w:bCs/>
                <w:sz w:val="24"/>
                <w:szCs w:val="24"/>
              </w:rPr>
            </w:pPr>
          </w:p>
        </w:tc>
        <w:tc>
          <w:tcPr>
            <w:tcW w:w="4997" w:type="dxa"/>
          </w:tcPr>
          <w:p w14:paraId="44D20C51" w14:textId="77777777" w:rsidR="004C19A5" w:rsidRPr="004C19A5" w:rsidRDefault="004C19A5" w:rsidP="004C19A5">
            <w:pPr>
              <w:rPr>
                <w:bCs/>
                <w:sz w:val="24"/>
                <w:szCs w:val="24"/>
              </w:rPr>
            </w:pPr>
          </w:p>
        </w:tc>
      </w:tr>
    </w:tbl>
    <w:p w14:paraId="38E4F2D9" w14:textId="77777777" w:rsidR="004C19A5" w:rsidRPr="004C19A5" w:rsidRDefault="004C19A5" w:rsidP="004C19A5">
      <w:pPr>
        <w:spacing w:after="0" w:line="240" w:lineRule="auto"/>
        <w:rPr>
          <w:rFonts w:eastAsia="Calibri"/>
          <w:kern w:val="0"/>
          <w:lang w:eastAsia="lt-LT"/>
          <w14:ligatures w14:val="none"/>
        </w:rPr>
      </w:pPr>
    </w:p>
    <w:p w14:paraId="42455170" w14:textId="77777777" w:rsidR="004C19A5" w:rsidRPr="004C19A5" w:rsidRDefault="004C19A5" w:rsidP="004C19A5">
      <w:pPr>
        <w:numPr>
          <w:ilvl w:val="0"/>
          <w:numId w:val="28"/>
        </w:numPr>
        <w:spacing w:after="0" w:line="240" w:lineRule="auto"/>
        <w:ind w:left="284" w:hanging="284"/>
        <w:contextualSpacing/>
        <w:jc w:val="center"/>
        <w:rPr>
          <w:rFonts w:eastAsia="Calibri"/>
          <w:b/>
          <w:bCs/>
          <w:kern w:val="0"/>
          <w:lang w:eastAsia="lt-LT"/>
          <w14:ligatures w14:val="none"/>
        </w:rPr>
      </w:pPr>
      <w:r w:rsidRPr="004C19A5">
        <w:rPr>
          <w:rFonts w:eastAsia="Calibri"/>
          <w:b/>
          <w:bCs/>
          <w:kern w:val="0"/>
          <w:lang w:eastAsia="lt-LT"/>
          <w14:ligatures w14:val="none"/>
        </w:rPr>
        <w:t xml:space="preserve">PASIŪLYMO KAINA </w:t>
      </w:r>
    </w:p>
    <w:p w14:paraId="78521106" w14:textId="77777777" w:rsidR="004C19A5" w:rsidRDefault="004C19A5" w:rsidP="00BB6BED">
      <w:pPr>
        <w:numPr>
          <w:ilvl w:val="1"/>
          <w:numId w:val="28"/>
        </w:numPr>
        <w:tabs>
          <w:tab w:val="left" w:pos="709"/>
        </w:tabs>
        <w:spacing w:line="20" w:lineRule="atLeast"/>
        <w:ind w:left="284" w:firstLine="0"/>
        <w:contextualSpacing/>
        <w:jc w:val="both"/>
        <w:rPr>
          <w:rFonts w:eastAsia="Calibri"/>
          <w:bCs/>
          <w:iCs/>
          <w:kern w:val="0"/>
          <w:lang w:eastAsia="lt-LT"/>
          <w14:ligatures w14:val="none"/>
        </w:rPr>
      </w:pPr>
      <w:r w:rsidRPr="004C19A5">
        <w:rPr>
          <w:rFonts w:eastAsia="Calibri"/>
          <w:bCs/>
          <w:iCs/>
          <w:kern w:val="0"/>
          <w:lang w:eastAsia="lt-LT"/>
          <w14:ligatures w14:val="none"/>
        </w:rPr>
        <w:t>Pasiūlyme kaina nurodomos eurais</w:t>
      </w:r>
      <w:r w:rsidRPr="004C19A5">
        <w:rPr>
          <w:rFonts w:eastAsia="Calibri"/>
          <w:kern w:val="0"/>
          <w:lang w:eastAsia="lt-LT"/>
          <w14:ligatures w14:val="none"/>
        </w:rPr>
        <w:t>.</w:t>
      </w:r>
      <w:r w:rsidRPr="004C19A5">
        <w:rPr>
          <w:rFonts w:eastAsia="Calibri"/>
          <w:bCs/>
          <w:iCs/>
          <w:kern w:val="0"/>
          <w:lang w:eastAsia="lt-LT"/>
          <w14:ligatures w14:val="none"/>
        </w:rPr>
        <w:t xml:space="preserve"> Jeigu pasiūlymuose kainos nurodytos užsienio valiuta, jos turės būti perskaičiuojamos į eurus </w:t>
      </w:r>
      <w:r w:rsidRPr="004C19A5">
        <w:rPr>
          <w:rFonts w:eastAsia="Calibri"/>
          <w:kern w:val="0"/>
          <w:lang w:eastAsia="lt-LT"/>
          <w14:ligatures w14:val="none"/>
        </w:rPr>
        <w:t xml:space="preserve">pagal Europos Centrinio Banko skelbiamą orientacinį euro ir užsienio valiutų santykį, o tais atvejais, kai orientacinio euro ir užsienio valiutų santykio Europos </w:t>
      </w:r>
      <w:r w:rsidRPr="004C19A5">
        <w:rPr>
          <w:rFonts w:eastAsia="Calibri"/>
          <w:kern w:val="0"/>
          <w:lang w:eastAsia="lt-LT"/>
          <w14:ligatures w14:val="none"/>
        </w:rPr>
        <w:lastRenderedPageBreak/>
        <w:t>Centrinis Bankas neskelbia, – pagal Lietuvos banko nustatomą ir skelbiamą orientacinį euro ir užsienio valiutų santykį pasiūlymų pateikimo dieną</w:t>
      </w:r>
      <w:r w:rsidRPr="004C19A5">
        <w:rPr>
          <w:rFonts w:eastAsia="Calibri"/>
          <w:bCs/>
          <w:iCs/>
          <w:kern w:val="0"/>
          <w:lang w:eastAsia="lt-LT"/>
          <w14:ligatures w14:val="none"/>
        </w:rPr>
        <w:t>.</w:t>
      </w:r>
    </w:p>
    <w:p w14:paraId="7F63FD20" w14:textId="77777777" w:rsidR="004C19A5" w:rsidRPr="004C19A5" w:rsidRDefault="004C19A5" w:rsidP="00B76219">
      <w:pPr>
        <w:numPr>
          <w:ilvl w:val="1"/>
          <w:numId w:val="28"/>
        </w:numPr>
        <w:tabs>
          <w:tab w:val="left" w:pos="709"/>
        </w:tabs>
        <w:spacing w:line="20" w:lineRule="atLeast"/>
        <w:ind w:left="284" w:firstLine="0"/>
        <w:contextualSpacing/>
        <w:jc w:val="both"/>
        <w:rPr>
          <w:rFonts w:eastAsia="Calibri"/>
          <w:bCs/>
          <w:iCs/>
          <w:kern w:val="0"/>
          <w:lang w:eastAsia="lt-LT"/>
          <w14:ligatures w14:val="none"/>
        </w:rPr>
      </w:pPr>
      <w:r w:rsidRPr="004C19A5">
        <w:rPr>
          <w:rFonts w:eastAsia="Calibri"/>
          <w:bCs/>
          <w:iCs/>
          <w:kern w:val="0"/>
          <w:lang w:eastAsia="lt-LT"/>
          <w14:ligatures w14:val="none"/>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4C19A5">
        <w:rPr>
          <w:rFonts w:eastAsia="Calibri"/>
          <w:bCs/>
          <w:kern w:val="0"/>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4C19A5">
        <w:rPr>
          <w:rFonts w:eastAsia="Calibri"/>
          <w:bCs/>
          <w:iCs/>
          <w:kern w:val="0"/>
          <w:lang w:eastAsia="lt-LT"/>
          <w14:ligatures w14:val="none"/>
        </w:rPr>
        <w:t xml:space="preserve">kainos </w:t>
      </w:r>
      <w:r w:rsidRPr="004C19A5">
        <w:rPr>
          <w:rFonts w:eastAsia="Calibri"/>
          <w:bCs/>
          <w:kern w:val="0"/>
          <w:lang w:eastAsia="lt-LT"/>
          <w14:ligatures w14:val="none"/>
        </w:rPr>
        <w:t xml:space="preserve">bus vertinamos ir lyginamos su visais mokesčiais, įskaitant PVM. </w:t>
      </w:r>
      <w:r w:rsidRPr="004C19A5">
        <w:rPr>
          <w:rFonts w:eastAsia="Calibri"/>
          <w:kern w:val="0"/>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4C19A5">
        <w:rPr>
          <w:rFonts w:eastAsia="Calibri"/>
          <w:iCs/>
          <w:kern w:val="0"/>
          <w:lang w:eastAsia="lt-LT"/>
          <w14:ligatures w14:val="none"/>
        </w:rPr>
        <w:t>kainą (jeigu tiekėjas jo neįskaičiavo pateikiant pasiūlymą, palyginimo tikslais įskaičiuoja pati perkančioji organizacija)</w:t>
      </w:r>
      <w:r w:rsidRPr="004C19A5">
        <w:rPr>
          <w:rFonts w:eastAsia="Calibri"/>
          <w:kern w:val="0"/>
          <w:lang w:eastAsia="lt-LT"/>
          <w14:ligatures w14:val="none"/>
        </w:rPr>
        <w:t xml:space="preserve">. Į pasiūlymo </w:t>
      </w:r>
      <w:r w:rsidRPr="004C19A5">
        <w:rPr>
          <w:rFonts w:eastAsia="Calibri"/>
          <w:bCs/>
          <w:iCs/>
          <w:kern w:val="0"/>
          <w:lang w:eastAsia="lt-LT"/>
          <w14:ligatures w14:val="none"/>
        </w:rPr>
        <w:t xml:space="preserve">kainą privalo būti </w:t>
      </w:r>
      <w:r w:rsidRPr="004C19A5">
        <w:rPr>
          <w:rFonts w:eastAsia="Arial Unicode MS"/>
          <w:kern w:val="0"/>
          <w:lang w:eastAsia="lt-LT"/>
          <w14:ligatures w14:val="none"/>
        </w:rPr>
        <w:t>įskaičiuoti visi mokesčiai bei visos</w:t>
      </w:r>
      <w:r w:rsidRPr="004C19A5">
        <w:rPr>
          <w:rFonts w:eastAsia="Calibri"/>
          <w:b/>
          <w:kern w:val="0"/>
          <w:lang w:eastAsia="lt-LT"/>
          <w14:ligatures w14:val="none"/>
        </w:rPr>
        <w:t xml:space="preserve"> </w:t>
      </w:r>
      <w:r w:rsidRPr="004C19A5">
        <w:rPr>
          <w:rFonts w:eastAsia="Calibri"/>
          <w:kern w:val="0"/>
          <w:lang w:eastAsia="lt-LT"/>
          <w14:ligatures w14:val="none"/>
        </w:rPr>
        <w:t>kitos Tiekėjo patirtos ir (ar) galimos patirti tiesioginės ir netiesioginės išlaidos ir mokesčiai</w:t>
      </w:r>
      <w:r w:rsidRPr="004C19A5">
        <w:rPr>
          <w:rFonts w:eastAsia="Arial Unicode MS"/>
          <w:kern w:val="0"/>
          <w:lang w:eastAsia="lt-LT"/>
          <w14:ligatures w14:val="none"/>
        </w:rPr>
        <w:t>, susiję su Prekių tiekimu,</w:t>
      </w:r>
      <w:r w:rsidRPr="004C19A5">
        <w:rPr>
          <w:rFonts w:eastAsia="Calibri"/>
          <w:color w:val="000000"/>
          <w:kern w:val="0"/>
          <w:lang w:eastAsia="lt-LT"/>
          <w14:ligatures w14:val="none"/>
        </w:rPr>
        <w:t xml:space="preserve"> įskaitant, bet neapsiribojant (išskyrus tuos atvejus, kai pirkimo dokumentuose aiškiai nurodyta, kad tam tikros konkrečios išlaidos neturi būti įskaičiuotos į Sutarties kainą): </w:t>
      </w:r>
    </w:p>
    <w:p w14:paraId="39F2AED5" w14:textId="77777777" w:rsidR="004C19A5" w:rsidRDefault="004C19A5" w:rsidP="00B76219">
      <w:pPr>
        <w:widowControl w:val="0"/>
        <w:numPr>
          <w:ilvl w:val="2"/>
          <w:numId w:val="28"/>
        </w:numPr>
        <w:shd w:val="clear" w:color="auto" w:fill="FFFFFF"/>
        <w:spacing w:after="0" w:line="240" w:lineRule="auto"/>
        <w:ind w:hanging="654"/>
        <w:contextualSpacing/>
        <w:jc w:val="both"/>
        <w:rPr>
          <w:rFonts w:eastAsia="Calibri"/>
          <w:kern w:val="0"/>
          <w:lang w:eastAsia="lt-LT"/>
          <w14:ligatures w14:val="none"/>
        </w:rPr>
      </w:pPr>
      <w:r w:rsidRPr="004C19A5">
        <w:rPr>
          <w:rFonts w:eastAsia="Calibri"/>
          <w:kern w:val="0"/>
          <w:lang w:eastAsia="lt-LT"/>
          <w14:ligatures w14:val="none"/>
        </w:rPr>
        <w:t>transportavimo išlaidas;</w:t>
      </w:r>
    </w:p>
    <w:p w14:paraId="2E2A051C" w14:textId="77777777" w:rsidR="004C19A5" w:rsidRDefault="004C19A5" w:rsidP="00B76219">
      <w:pPr>
        <w:widowControl w:val="0"/>
        <w:numPr>
          <w:ilvl w:val="2"/>
          <w:numId w:val="28"/>
        </w:numPr>
        <w:shd w:val="clear" w:color="auto" w:fill="FFFFFF"/>
        <w:spacing w:after="0" w:line="240" w:lineRule="auto"/>
        <w:ind w:hanging="654"/>
        <w:contextualSpacing/>
        <w:jc w:val="both"/>
        <w:rPr>
          <w:rFonts w:eastAsia="Calibri"/>
          <w:kern w:val="0"/>
          <w:lang w:eastAsia="lt-LT"/>
          <w14:ligatures w14:val="none"/>
        </w:rPr>
      </w:pPr>
      <w:r w:rsidRPr="004C19A5">
        <w:rPr>
          <w:rFonts w:eastAsia="Calibri"/>
          <w:kern w:val="0"/>
          <w:lang w:eastAsia="lt-LT"/>
          <w14:ligatures w14:val="none"/>
        </w:rPr>
        <w:t>pakavimo, pakrovimo, tranzito, iškrovimo, išpakavimo, tikrinimo, draudimo ir kitas su Prekių tiekimu susijusias išlaidas;</w:t>
      </w:r>
    </w:p>
    <w:p w14:paraId="1D12D3F2" w14:textId="77777777" w:rsidR="004C19A5" w:rsidRDefault="004C19A5" w:rsidP="00B76219">
      <w:pPr>
        <w:widowControl w:val="0"/>
        <w:numPr>
          <w:ilvl w:val="2"/>
          <w:numId w:val="28"/>
        </w:numPr>
        <w:shd w:val="clear" w:color="auto" w:fill="FFFFFF"/>
        <w:spacing w:after="0" w:line="240" w:lineRule="auto"/>
        <w:ind w:hanging="654"/>
        <w:contextualSpacing/>
        <w:jc w:val="both"/>
        <w:rPr>
          <w:rFonts w:eastAsia="Calibri"/>
          <w:kern w:val="0"/>
          <w:lang w:eastAsia="lt-LT"/>
          <w14:ligatures w14:val="none"/>
        </w:rPr>
      </w:pPr>
      <w:r w:rsidRPr="004C19A5">
        <w:rPr>
          <w:rFonts w:eastAsia="Calibri"/>
          <w:kern w:val="0"/>
          <w:lang w:eastAsia="lt-LT"/>
          <w14:ligatures w14:val="none"/>
        </w:rPr>
        <w:t>visas su dokumentų, kurių reikalauja Pirkėjas, rengimu ir pateikimu susijusias išlaidas;</w:t>
      </w:r>
    </w:p>
    <w:p w14:paraId="7659BD68" w14:textId="77777777" w:rsidR="004C19A5" w:rsidRPr="003A50EF" w:rsidRDefault="004C19A5" w:rsidP="003A50EF">
      <w:pPr>
        <w:widowControl w:val="0"/>
        <w:numPr>
          <w:ilvl w:val="2"/>
          <w:numId w:val="28"/>
        </w:numPr>
        <w:shd w:val="clear" w:color="auto" w:fill="FFFFFF"/>
        <w:spacing w:after="0" w:line="240" w:lineRule="auto"/>
        <w:ind w:hanging="654"/>
        <w:contextualSpacing/>
        <w:jc w:val="both"/>
        <w:rPr>
          <w:rFonts w:eastAsia="Calibri"/>
          <w:kern w:val="0"/>
          <w:lang w:eastAsia="lt-LT"/>
          <w14:ligatures w14:val="none"/>
        </w:rPr>
      </w:pPr>
      <w:r w:rsidRPr="004C19A5">
        <w:rPr>
          <w:rFonts w:eastAsia="Arial Unicode MS"/>
          <w:kern w:val="0"/>
          <w:lang w:eastAsia="lt-LT"/>
          <w14:ligatures w14:val="none"/>
        </w:rPr>
        <w:t>išlaidos licencijoms, patentams, leidimams ir pan.</w:t>
      </w:r>
    </w:p>
    <w:p w14:paraId="6BC43E75" w14:textId="77777777" w:rsidR="004C19A5" w:rsidRDefault="004C19A5" w:rsidP="003A50EF">
      <w:pPr>
        <w:widowControl w:val="0"/>
        <w:numPr>
          <w:ilvl w:val="2"/>
          <w:numId w:val="28"/>
        </w:numPr>
        <w:shd w:val="clear" w:color="auto" w:fill="FFFFFF"/>
        <w:spacing w:after="0" w:line="240" w:lineRule="auto"/>
        <w:ind w:hanging="654"/>
        <w:contextualSpacing/>
        <w:jc w:val="both"/>
        <w:rPr>
          <w:rFonts w:eastAsia="Calibri"/>
          <w:kern w:val="0"/>
          <w:lang w:eastAsia="lt-LT"/>
          <w14:ligatures w14:val="none"/>
        </w:rPr>
      </w:pPr>
      <w:r w:rsidRPr="004C19A5">
        <w:rPr>
          <w:rFonts w:eastAsia="Calibri"/>
          <w:kern w:val="0"/>
          <w:lang w:eastAsia="lt-LT"/>
          <w14:ligatures w14:val="none"/>
        </w:rPr>
        <w:t>elektroninių sąskaitų teikimo išlaidos;</w:t>
      </w:r>
    </w:p>
    <w:p w14:paraId="629CFC1F" w14:textId="77777777" w:rsidR="004C19A5" w:rsidRDefault="004C19A5" w:rsidP="003A50EF">
      <w:pPr>
        <w:widowControl w:val="0"/>
        <w:numPr>
          <w:ilvl w:val="2"/>
          <w:numId w:val="28"/>
        </w:numPr>
        <w:shd w:val="clear" w:color="auto" w:fill="FFFFFF"/>
        <w:spacing w:after="0" w:line="240" w:lineRule="auto"/>
        <w:ind w:hanging="654"/>
        <w:contextualSpacing/>
        <w:jc w:val="both"/>
        <w:rPr>
          <w:rFonts w:eastAsia="Calibri"/>
          <w:kern w:val="0"/>
          <w:lang w:eastAsia="lt-LT"/>
          <w14:ligatures w14:val="none"/>
        </w:rPr>
      </w:pPr>
      <w:r w:rsidRPr="004C19A5">
        <w:rPr>
          <w:rFonts w:eastAsia="Calibri"/>
          <w:kern w:val="0"/>
          <w:lang w:eastAsia="lt-LT"/>
          <w14:ligatures w14:val="none"/>
        </w:rPr>
        <w:t>Prekių garantinės išlaidos.</w:t>
      </w:r>
    </w:p>
    <w:p w14:paraId="64D804F9" w14:textId="77777777" w:rsidR="004C19A5" w:rsidRPr="004C19A5" w:rsidRDefault="004C19A5" w:rsidP="004C19A5">
      <w:pPr>
        <w:spacing w:after="0" w:line="240" w:lineRule="auto"/>
        <w:ind w:left="567"/>
        <w:contextualSpacing/>
        <w:jc w:val="both"/>
        <w:rPr>
          <w:rFonts w:eastAsia="Calibri"/>
          <w:iCs/>
          <w:kern w:val="0"/>
          <w:lang w:eastAsia="lt-LT"/>
          <w14:ligatures w14:val="none"/>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1701"/>
        <w:gridCol w:w="1417"/>
        <w:gridCol w:w="1843"/>
      </w:tblGrid>
      <w:tr w:rsidR="004C19A5" w:rsidRPr="004C19A5" w14:paraId="677FCAF3" w14:textId="77777777" w:rsidTr="008F13D3">
        <w:tc>
          <w:tcPr>
            <w:tcW w:w="988" w:type="dxa"/>
            <w:vAlign w:val="center"/>
          </w:tcPr>
          <w:p w14:paraId="4E43A4BD" w14:textId="77777777" w:rsidR="004C19A5" w:rsidRPr="004C19A5" w:rsidRDefault="004C19A5" w:rsidP="004C19A5">
            <w:pPr>
              <w:spacing w:after="0" w:line="276" w:lineRule="auto"/>
              <w:jc w:val="center"/>
              <w:rPr>
                <w:rFonts w:eastAsia="Times New Roman"/>
                <w:b/>
                <w:kern w:val="0"/>
                <w14:ligatures w14:val="none"/>
              </w:rPr>
            </w:pPr>
            <w:r w:rsidRPr="004C19A5">
              <w:rPr>
                <w:rFonts w:eastAsia="Times New Roman"/>
                <w:b/>
                <w:kern w:val="0"/>
                <w14:ligatures w14:val="none"/>
              </w:rPr>
              <w:t>Pirki-</w:t>
            </w:r>
            <w:proofErr w:type="spellStart"/>
            <w:r w:rsidRPr="004C19A5">
              <w:rPr>
                <w:rFonts w:eastAsia="Times New Roman"/>
                <w:b/>
                <w:kern w:val="0"/>
                <w14:ligatures w14:val="none"/>
              </w:rPr>
              <w:t>mo</w:t>
            </w:r>
            <w:proofErr w:type="spellEnd"/>
            <w:r w:rsidRPr="004C19A5">
              <w:rPr>
                <w:rFonts w:eastAsia="Times New Roman"/>
                <w:b/>
                <w:kern w:val="0"/>
                <w14:ligatures w14:val="none"/>
              </w:rPr>
              <w:t xml:space="preserve"> dalies Nr.</w:t>
            </w:r>
          </w:p>
        </w:tc>
        <w:tc>
          <w:tcPr>
            <w:tcW w:w="3827" w:type="dxa"/>
            <w:vAlign w:val="center"/>
          </w:tcPr>
          <w:p w14:paraId="1413D02A" w14:textId="77777777" w:rsidR="004C19A5" w:rsidRPr="004C19A5" w:rsidRDefault="004C19A5" w:rsidP="004C19A5">
            <w:pPr>
              <w:snapToGrid w:val="0"/>
              <w:spacing w:after="0" w:line="276" w:lineRule="auto"/>
              <w:ind w:firstLine="34"/>
              <w:jc w:val="center"/>
              <w:rPr>
                <w:rFonts w:eastAsia="Times New Roman"/>
                <w:b/>
                <w:kern w:val="0"/>
                <w14:ligatures w14:val="none"/>
              </w:rPr>
            </w:pPr>
            <w:r w:rsidRPr="004C19A5">
              <w:rPr>
                <w:rFonts w:eastAsia="Times New Roman"/>
                <w:b/>
                <w:kern w:val="0"/>
                <w14:ligatures w14:val="none"/>
              </w:rPr>
              <w:t>Prekių pavadinimas ir aprašymas</w:t>
            </w:r>
          </w:p>
        </w:tc>
        <w:tc>
          <w:tcPr>
            <w:tcW w:w="1701" w:type="dxa"/>
            <w:vAlign w:val="center"/>
          </w:tcPr>
          <w:p w14:paraId="57258524" w14:textId="77777777" w:rsidR="004C19A5" w:rsidRPr="004C19A5" w:rsidRDefault="004C19A5" w:rsidP="004C19A5">
            <w:pPr>
              <w:spacing w:after="0" w:line="276" w:lineRule="auto"/>
              <w:ind w:firstLine="34"/>
              <w:jc w:val="center"/>
              <w:rPr>
                <w:rFonts w:eastAsia="Times New Roman"/>
                <w:b/>
                <w:kern w:val="0"/>
                <w14:ligatures w14:val="none"/>
              </w:rPr>
            </w:pPr>
            <w:r w:rsidRPr="004C19A5">
              <w:rPr>
                <w:rFonts w:eastAsia="Times New Roman"/>
                <w:b/>
                <w:kern w:val="0"/>
                <w14:ligatures w14:val="none"/>
              </w:rPr>
              <w:t>Numatomas kiekis 12</w:t>
            </w:r>
          </w:p>
          <w:p w14:paraId="5571A485" w14:textId="77777777" w:rsidR="004C19A5" w:rsidRPr="004C19A5" w:rsidRDefault="004C19A5" w:rsidP="004C19A5">
            <w:pPr>
              <w:spacing w:after="0" w:line="276" w:lineRule="auto"/>
              <w:ind w:firstLine="34"/>
              <w:jc w:val="center"/>
              <w:rPr>
                <w:rFonts w:eastAsia="Times New Roman"/>
                <w:b/>
                <w:kern w:val="0"/>
                <w14:ligatures w14:val="none"/>
              </w:rPr>
            </w:pPr>
            <w:r w:rsidRPr="004C19A5">
              <w:rPr>
                <w:rFonts w:eastAsia="Times New Roman"/>
                <w:b/>
                <w:kern w:val="0"/>
                <w14:ligatures w14:val="none"/>
              </w:rPr>
              <w:t>mėn. kg*</w:t>
            </w:r>
          </w:p>
        </w:tc>
        <w:tc>
          <w:tcPr>
            <w:tcW w:w="1417" w:type="dxa"/>
            <w:vAlign w:val="center"/>
          </w:tcPr>
          <w:p w14:paraId="03C1787B" w14:textId="439569DB" w:rsidR="004C19A5" w:rsidRPr="004C19A5" w:rsidRDefault="004C19A5" w:rsidP="004C19A5">
            <w:pPr>
              <w:snapToGrid w:val="0"/>
              <w:spacing w:after="0" w:line="276" w:lineRule="auto"/>
              <w:ind w:firstLine="34"/>
              <w:jc w:val="center"/>
              <w:rPr>
                <w:rFonts w:eastAsia="Times New Roman"/>
                <w:b/>
                <w:kern w:val="0"/>
                <w14:ligatures w14:val="none"/>
              </w:rPr>
            </w:pPr>
            <w:r w:rsidRPr="004C19A5">
              <w:rPr>
                <w:rFonts w:eastAsia="Times New Roman"/>
                <w:b/>
                <w:kern w:val="0"/>
                <w14:ligatures w14:val="none"/>
              </w:rPr>
              <w:t>1 kg kaina be PVM, Eur</w:t>
            </w:r>
          </w:p>
        </w:tc>
        <w:tc>
          <w:tcPr>
            <w:tcW w:w="1843" w:type="dxa"/>
            <w:vAlign w:val="center"/>
          </w:tcPr>
          <w:p w14:paraId="3037CB52" w14:textId="77777777" w:rsidR="004C19A5" w:rsidRPr="004C19A5" w:rsidRDefault="004C19A5" w:rsidP="004C19A5">
            <w:pPr>
              <w:snapToGrid w:val="0"/>
              <w:spacing w:after="0" w:line="276" w:lineRule="auto"/>
              <w:ind w:firstLine="33"/>
              <w:jc w:val="center"/>
              <w:rPr>
                <w:rFonts w:eastAsia="Times New Roman"/>
                <w:b/>
                <w:kern w:val="0"/>
                <w14:ligatures w14:val="none"/>
              </w:rPr>
            </w:pPr>
            <w:r w:rsidRPr="004C19A5">
              <w:rPr>
                <w:rFonts w:eastAsia="Times New Roman"/>
                <w:b/>
                <w:kern w:val="0"/>
                <w14:ligatures w14:val="none"/>
              </w:rPr>
              <w:t>Viso kiekio kaina be PVM, Eur (3x4)</w:t>
            </w:r>
          </w:p>
        </w:tc>
      </w:tr>
      <w:tr w:rsidR="004C19A5" w:rsidRPr="004C19A5" w14:paraId="4B7AC929" w14:textId="77777777" w:rsidTr="008F13D3">
        <w:tc>
          <w:tcPr>
            <w:tcW w:w="988" w:type="dxa"/>
            <w:vAlign w:val="center"/>
          </w:tcPr>
          <w:p w14:paraId="2C99B507" w14:textId="77777777" w:rsidR="004C19A5" w:rsidRPr="004C19A5" w:rsidRDefault="004C19A5" w:rsidP="004C19A5">
            <w:pPr>
              <w:spacing w:after="0" w:line="276" w:lineRule="auto"/>
              <w:jc w:val="center"/>
              <w:rPr>
                <w:rFonts w:eastAsia="Times New Roman"/>
                <w:i/>
                <w:kern w:val="0"/>
                <w:sz w:val="20"/>
                <w:szCs w:val="20"/>
                <w14:ligatures w14:val="none"/>
              </w:rPr>
            </w:pPr>
            <w:r w:rsidRPr="004C19A5">
              <w:rPr>
                <w:rFonts w:eastAsia="Times New Roman"/>
                <w:i/>
                <w:kern w:val="0"/>
                <w:sz w:val="20"/>
                <w:szCs w:val="20"/>
                <w14:ligatures w14:val="none"/>
              </w:rPr>
              <w:t>1</w:t>
            </w:r>
          </w:p>
        </w:tc>
        <w:tc>
          <w:tcPr>
            <w:tcW w:w="3827" w:type="dxa"/>
            <w:vAlign w:val="center"/>
          </w:tcPr>
          <w:p w14:paraId="1FC2A4D6" w14:textId="77777777" w:rsidR="004C19A5" w:rsidRPr="004C19A5" w:rsidRDefault="004C19A5" w:rsidP="004C19A5">
            <w:pPr>
              <w:snapToGrid w:val="0"/>
              <w:spacing w:after="0" w:line="276" w:lineRule="auto"/>
              <w:ind w:firstLine="34"/>
              <w:jc w:val="center"/>
              <w:rPr>
                <w:rFonts w:eastAsia="Times New Roman"/>
                <w:i/>
                <w:kern w:val="0"/>
                <w:sz w:val="20"/>
                <w:szCs w:val="20"/>
                <w14:ligatures w14:val="none"/>
              </w:rPr>
            </w:pPr>
            <w:r w:rsidRPr="004C19A5">
              <w:rPr>
                <w:rFonts w:eastAsia="Times New Roman"/>
                <w:i/>
                <w:kern w:val="0"/>
                <w:sz w:val="20"/>
                <w:szCs w:val="20"/>
                <w14:ligatures w14:val="none"/>
              </w:rPr>
              <w:t>2</w:t>
            </w:r>
          </w:p>
        </w:tc>
        <w:tc>
          <w:tcPr>
            <w:tcW w:w="1701" w:type="dxa"/>
            <w:vAlign w:val="center"/>
          </w:tcPr>
          <w:p w14:paraId="093A70AD" w14:textId="77777777" w:rsidR="004C19A5" w:rsidRPr="004C19A5" w:rsidRDefault="004C19A5" w:rsidP="004C19A5">
            <w:pPr>
              <w:snapToGrid w:val="0"/>
              <w:spacing w:after="0" w:line="276" w:lineRule="auto"/>
              <w:jc w:val="center"/>
              <w:rPr>
                <w:rFonts w:eastAsia="Times New Roman"/>
                <w:i/>
                <w:kern w:val="0"/>
                <w:sz w:val="20"/>
                <w:szCs w:val="20"/>
                <w14:ligatures w14:val="none"/>
              </w:rPr>
            </w:pPr>
            <w:r w:rsidRPr="004C19A5">
              <w:rPr>
                <w:rFonts w:eastAsia="Times New Roman"/>
                <w:i/>
                <w:kern w:val="0"/>
                <w:sz w:val="20"/>
                <w:szCs w:val="20"/>
                <w14:ligatures w14:val="none"/>
              </w:rPr>
              <w:t>3</w:t>
            </w:r>
          </w:p>
        </w:tc>
        <w:tc>
          <w:tcPr>
            <w:tcW w:w="1417" w:type="dxa"/>
            <w:vAlign w:val="center"/>
          </w:tcPr>
          <w:p w14:paraId="2201428A" w14:textId="77777777" w:rsidR="004C19A5" w:rsidRPr="004C19A5" w:rsidRDefault="004C19A5" w:rsidP="004C19A5">
            <w:pPr>
              <w:snapToGrid w:val="0"/>
              <w:spacing w:after="0" w:line="276" w:lineRule="auto"/>
              <w:jc w:val="center"/>
              <w:rPr>
                <w:rFonts w:eastAsia="Times New Roman"/>
                <w:i/>
                <w:kern w:val="0"/>
                <w:sz w:val="20"/>
                <w:szCs w:val="20"/>
                <w14:ligatures w14:val="none"/>
              </w:rPr>
            </w:pPr>
            <w:r w:rsidRPr="004C19A5">
              <w:rPr>
                <w:rFonts w:eastAsia="Times New Roman"/>
                <w:i/>
                <w:kern w:val="0"/>
                <w:sz w:val="20"/>
                <w:szCs w:val="20"/>
                <w14:ligatures w14:val="none"/>
              </w:rPr>
              <w:t>4</w:t>
            </w:r>
          </w:p>
        </w:tc>
        <w:tc>
          <w:tcPr>
            <w:tcW w:w="1843" w:type="dxa"/>
          </w:tcPr>
          <w:p w14:paraId="2562699F" w14:textId="77777777" w:rsidR="004C19A5" w:rsidRPr="004C19A5" w:rsidRDefault="004C19A5" w:rsidP="004C19A5">
            <w:pPr>
              <w:snapToGrid w:val="0"/>
              <w:spacing w:after="0" w:line="276" w:lineRule="auto"/>
              <w:ind w:firstLine="33"/>
              <w:jc w:val="center"/>
              <w:rPr>
                <w:rFonts w:eastAsia="Times New Roman"/>
                <w:i/>
                <w:kern w:val="0"/>
                <w:sz w:val="20"/>
                <w:szCs w:val="20"/>
                <w14:ligatures w14:val="none"/>
              </w:rPr>
            </w:pPr>
            <w:r w:rsidRPr="004C19A5">
              <w:rPr>
                <w:rFonts w:eastAsia="Times New Roman"/>
                <w:i/>
                <w:kern w:val="0"/>
                <w:sz w:val="20"/>
                <w:szCs w:val="20"/>
                <w14:ligatures w14:val="none"/>
              </w:rPr>
              <w:t>5</w:t>
            </w:r>
          </w:p>
        </w:tc>
      </w:tr>
      <w:tr w:rsidR="004C19A5" w:rsidRPr="004C19A5" w14:paraId="72493646" w14:textId="77777777" w:rsidTr="008F13D3">
        <w:trPr>
          <w:trHeight w:val="234"/>
        </w:trPr>
        <w:tc>
          <w:tcPr>
            <w:tcW w:w="988" w:type="dxa"/>
            <w:vMerge w:val="restart"/>
          </w:tcPr>
          <w:p w14:paraId="11ECED11" w14:textId="1DB91ADD" w:rsidR="004C19A5" w:rsidRPr="004C19A5" w:rsidRDefault="00E0680F" w:rsidP="004C19A5">
            <w:pPr>
              <w:snapToGrid w:val="0"/>
              <w:spacing w:after="0" w:line="276" w:lineRule="auto"/>
              <w:jc w:val="center"/>
              <w:rPr>
                <w:rFonts w:eastAsia="Times New Roman"/>
                <w:b/>
                <w:bCs/>
                <w:kern w:val="0"/>
                <w14:ligatures w14:val="none"/>
              </w:rPr>
            </w:pPr>
            <w:r>
              <w:rPr>
                <w:rFonts w:eastAsia="Times New Roman"/>
                <w:b/>
                <w:bCs/>
                <w:kern w:val="0"/>
                <w14:ligatures w14:val="none"/>
              </w:rPr>
              <w:t>1</w:t>
            </w:r>
            <w:r w:rsidR="004C19A5" w:rsidRPr="004C19A5">
              <w:rPr>
                <w:rFonts w:eastAsia="Times New Roman"/>
                <w:b/>
                <w:bCs/>
                <w:kern w:val="0"/>
                <w14:ligatures w14:val="none"/>
              </w:rPr>
              <w:t>.</w:t>
            </w:r>
          </w:p>
        </w:tc>
        <w:tc>
          <w:tcPr>
            <w:tcW w:w="3827" w:type="dxa"/>
          </w:tcPr>
          <w:p w14:paraId="494F69F6" w14:textId="77777777" w:rsidR="004C19A5" w:rsidRPr="004C19A5" w:rsidRDefault="004C19A5" w:rsidP="004C19A5">
            <w:pPr>
              <w:snapToGrid w:val="0"/>
              <w:spacing w:after="0" w:line="276" w:lineRule="auto"/>
              <w:ind w:firstLine="34"/>
              <w:jc w:val="both"/>
              <w:rPr>
                <w:rFonts w:eastAsia="Times New Roman"/>
                <w:b/>
                <w:bCs/>
                <w:kern w:val="0"/>
                <w14:ligatures w14:val="none"/>
              </w:rPr>
            </w:pPr>
            <w:r w:rsidRPr="004C19A5">
              <w:rPr>
                <w:rFonts w:eastAsia="Times New Roman"/>
                <w:b/>
                <w:bCs/>
                <w:kern w:val="0"/>
                <w14:ligatures w14:val="none"/>
              </w:rPr>
              <w:t>Sušaldyta skumbrė</w:t>
            </w:r>
          </w:p>
        </w:tc>
        <w:tc>
          <w:tcPr>
            <w:tcW w:w="1701" w:type="dxa"/>
            <w:shd w:val="clear" w:color="auto" w:fill="D9D9D9"/>
          </w:tcPr>
          <w:p w14:paraId="06A0D278" w14:textId="77777777" w:rsidR="004C19A5" w:rsidRPr="004C19A5" w:rsidRDefault="004C19A5" w:rsidP="004C19A5">
            <w:pPr>
              <w:snapToGrid w:val="0"/>
              <w:spacing w:after="0" w:line="276" w:lineRule="auto"/>
              <w:ind w:firstLine="34"/>
              <w:jc w:val="center"/>
              <w:rPr>
                <w:rFonts w:eastAsia="Times New Roman"/>
                <w:kern w:val="0"/>
                <w14:ligatures w14:val="none"/>
              </w:rPr>
            </w:pPr>
            <w:r w:rsidRPr="004C19A5">
              <w:rPr>
                <w:rFonts w:eastAsia="Times New Roman"/>
                <w:kern w:val="0"/>
                <w14:ligatures w14:val="none"/>
              </w:rPr>
              <w:t>X</w:t>
            </w:r>
          </w:p>
        </w:tc>
        <w:tc>
          <w:tcPr>
            <w:tcW w:w="1417" w:type="dxa"/>
            <w:shd w:val="clear" w:color="auto" w:fill="D9D9D9"/>
          </w:tcPr>
          <w:p w14:paraId="62B6FFBC" w14:textId="77777777" w:rsidR="004C19A5" w:rsidRPr="004C19A5" w:rsidRDefault="004C19A5" w:rsidP="004C19A5">
            <w:pPr>
              <w:snapToGrid w:val="0"/>
              <w:spacing w:after="0" w:line="276" w:lineRule="auto"/>
              <w:jc w:val="center"/>
              <w:rPr>
                <w:rFonts w:eastAsia="Times New Roman"/>
                <w:kern w:val="0"/>
                <w14:ligatures w14:val="none"/>
              </w:rPr>
            </w:pPr>
            <w:r w:rsidRPr="004C19A5">
              <w:rPr>
                <w:rFonts w:eastAsia="Times New Roman"/>
                <w:kern w:val="0"/>
                <w14:ligatures w14:val="none"/>
              </w:rPr>
              <w:t>X</w:t>
            </w:r>
          </w:p>
        </w:tc>
        <w:tc>
          <w:tcPr>
            <w:tcW w:w="1843" w:type="dxa"/>
            <w:shd w:val="clear" w:color="auto" w:fill="D9D9D9"/>
          </w:tcPr>
          <w:p w14:paraId="217DCDB4" w14:textId="77777777" w:rsidR="004C19A5" w:rsidRPr="004C19A5" w:rsidRDefault="004C19A5" w:rsidP="004C19A5">
            <w:pPr>
              <w:snapToGrid w:val="0"/>
              <w:spacing w:after="0" w:line="276" w:lineRule="auto"/>
              <w:ind w:firstLine="720"/>
              <w:rPr>
                <w:rFonts w:eastAsia="Times New Roman"/>
                <w:kern w:val="0"/>
                <w14:ligatures w14:val="none"/>
              </w:rPr>
            </w:pPr>
            <w:r w:rsidRPr="004C19A5">
              <w:rPr>
                <w:rFonts w:eastAsia="Times New Roman"/>
                <w:kern w:val="0"/>
                <w14:ligatures w14:val="none"/>
              </w:rPr>
              <w:t>X</w:t>
            </w:r>
          </w:p>
        </w:tc>
      </w:tr>
      <w:tr w:rsidR="004C19A5" w:rsidRPr="004C19A5" w14:paraId="525C2341" w14:textId="77777777" w:rsidTr="008F13D3">
        <w:trPr>
          <w:trHeight w:val="629"/>
        </w:trPr>
        <w:tc>
          <w:tcPr>
            <w:tcW w:w="988" w:type="dxa"/>
            <w:vMerge/>
          </w:tcPr>
          <w:p w14:paraId="7DB40AFF" w14:textId="77777777" w:rsidR="004C19A5" w:rsidRPr="004C19A5" w:rsidRDefault="004C19A5" w:rsidP="004C19A5">
            <w:pPr>
              <w:snapToGrid w:val="0"/>
              <w:spacing w:after="0" w:line="276" w:lineRule="auto"/>
              <w:jc w:val="center"/>
              <w:rPr>
                <w:rFonts w:eastAsia="Times New Roman"/>
                <w:kern w:val="0"/>
                <w14:ligatures w14:val="none"/>
              </w:rPr>
            </w:pPr>
          </w:p>
        </w:tc>
        <w:tc>
          <w:tcPr>
            <w:tcW w:w="3827" w:type="dxa"/>
          </w:tcPr>
          <w:p w14:paraId="7F16C44E" w14:textId="77777777" w:rsidR="004C19A5" w:rsidRPr="004C19A5" w:rsidRDefault="004C19A5" w:rsidP="004C19A5">
            <w:pPr>
              <w:snapToGrid w:val="0"/>
              <w:spacing w:after="0" w:line="276" w:lineRule="auto"/>
              <w:ind w:firstLine="34"/>
              <w:jc w:val="both"/>
              <w:rPr>
                <w:rFonts w:eastAsia="Times New Roman"/>
                <w:kern w:val="0"/>
                <w14:ligatures w14:val="none"/>
              </w:rPr>
            </w:pPr>
            <w:r w:rsidRPr="004C19A5">
              <w:rPr>
                <w:rFonts w:eastAsia="Times New Roman"/>
                <w:kern w:val="0"/>
                <w14:ligatures w14:val="none"/>
              </w:rPr>
              <w:t xml:space="preserve">Sušaldyta skumbrė, vienos žuvies svoris  -  150÷300 </w:t>
            </w:r>
            <w:proofErr w:type="spellStart"/>
            <w:r w:rsidRPr="004C19A5">
              <w:rPr>
                <w:rFonts w:eastAsia="Times New Roman"/>
                <w:kern w:val="0"/>
                <w14:ligatures w14:val="none"/>
              </w:rPr>
              <w:t>gr</w:t>
            </w:r>
            <w:proofErr w:type="spellEnd"/>
            <w:r w:rsidRPr="004C19A5">
              <w:rPr>
                <w:rFonts w:eastAsia="Times New Roman"/>
                <w:kern w:val="0"/>
                <w14:ligatures w14:val="none"/>
              </w:rPr>
              <w:t>.</w:t>
            </w:r>
          </w:p>
        </w:tc>
        <w:tc>
          <w:tcPr>
            <w:tcW w:w="1701" w:type="dxa"/>
          </w:tcPr>
          <w:p w14:paraId="2775E54A" w14:textId="563A0469" w:rsidR="004C19A5" w:rsidRPr="004C19A5" w:rsidRDefault="005F73A9" w:rsidP="004C19A5">
            <w:pPr>
              <w:snapToGrid w:val="0"/>
              <w:spacing w:after="0" w:line="276" w:lineRule="auto"/>
              <w:ind w:firstLine="34"/>
              <w:jc w:val="center"/>
              <w:rPr>
                <w:rFonts w:eastAsia="Times New Roman"/>
                <w:kern w:val="0"/>
                <w14:ligatures w14:val="none"/>
              </w:rPr>
            </w:pPr>
            <w:r>
              <w:rPr>
                <w:rFonts w:eastAsia="Times New Roman"/>
                <w:kern w:val="0"/>
                <w14:ligatures w14:val="none"/>
              </w:rPr>
              <w:t>1</w:t>
            </w:r>
            <w:r w:rsidR="004C19A5" w:rsidRPr="004C19A5">
              <w:rPr>
                <w:rFonts w:eastAsia="Times New Roman"/>
                <w:kern w:val="0"/>
                <w14:ligatures w14:val="none"/>
              </w:rPr>
              <w:t>200</w:t>
            </w:r>
          </w:p>
          <w:p w14:paraId="70EA1295" w14:textId="77777777" w:rsidR="004C19A5" w:rsidRPr="004C19A5" w:rsidRDefault="004C19A5" w:rsidP="004C19A5">
            <w:pPr>
              <w:snapToGrid w:val="0"/>
              <w:spacing w:after="0" w:line="276" w:lineRule="auto"/>
              <w:ind w:firstLine="34"/>
              <w:jc w:val="center"/>
              <w:rPr>
                <w:rFonts w:eastAsia="Times New Roman"/>
                <w:kern w:val="0"/>
                <w14:ligatures w14:val="none"/>
              </w:rPr>
            </w:pPr>
          </w:p>
        </w:tc>
        <w:tc>
          <w:tcPr>
            <w:tcW w:w="1417" w:type="dxa"/>
          </w:tcPr>
          <w:p w14:paraId="5ED7E200" w14:textId="77777777" w:rsidR="004C19A5" w:rsidRPr="004C19A5" w:rsidRDefault="004C19A5" w:rsidP="004C19A5">
            <w:pPr>
              <w:snapToGrid w:val="0"/>
              <w:spacing w:after="0" w:line="276" w:lineRule="auto"/>
              <w:ind w:firstLine="720"/>
              <w:jc w:val="center"/>
              <w:rPr>
                <w:rFonts w:eastAsia="Times New Roman"/>
                <w:kern w:val="0"/>
                <w14:ligatures w14:val="none"/>
              </w:rPr>
            </w:pPr>
          </w:p>
        </w:tc>
        <w:tc>
          <w:tcPr>
            <w:tcW w:w="1843" w:type="dxa"/>
          </w:tcPr>
          <w:p w14:paraId="1B060E37" w14:textId="77777777" w:rsidR="004C19A5" w:rsidRPr="004C19A5" w:rsidRDefault="004C19A5" w:rsidP="004C19A5">
            <w:pPr>
              <w:snapToGrid w:val="0"/>
              <w:spacing w:after="0" w:line="276" w:lineRule="auto"/>
              <w:ind w:firstLine="720"/>
              <w:jc w:val="center"/>
              <w:rPr>
                <w:rFonts w:eastAsia="Times New Roman"/>
                <w:kern w:val="0"/>
                <w14:ligatures w14:val="none"/>
              </w:rPr>
            </w:pPr>
          </w:p>
        </w:tc>
      </w:tr>
      <w:tr w:rsidR="004C19A5" w:rsidRPr="004C19A5" w14:paraId="20AE961E" w14:textId="77777777" w:rsidTr="008F13D3">
        <w:tc>
          <w:tcPr>
            <w:tcW w:w="988" w:type="dxa"/>
            <w:vMerge/>
          </w:tcPr>
          <w:p w14:paraId="33C15532" w14:textId="77777777" w:rsidR="004C19A5" w:rsidRPr="004C19A5" w:rsidRDefault="004C19A5" w:rsidP="004C19A5">
            <w:pPr>
              <w:snapToGrid w:val="0"/>
              <w:spacing w:after="0" w:line="276" w:lineRule="auto"/>
              <w:jc w:val="center"/>
              <w:rPr>
                <w:rFonts w:eastAsia="Times New Roman"/>
                <w:kern w:val="0"/>
                <w14:ligatures w14:val="none"/>
              </w:rPr>
            </w:pPr>
          </w:p>
        </w:tc>
        <w:tc>
          <w:tcPr>
            <w:tcW w:w="6945" w:type="dxa"/>
            <w:gridSpan w:val="3"/>
          </w:tcPr>
          <w:p w14:paraId="1AEE3E2D" w14:textId="77777777" w:rsidR="004C19A5" w:rsidRPr="004C19A5" w:rsidRDefault="004C19A5" w:rsidP="004C19A5">
            <w:pPr>
              <w:spacing w:after="0" w:line="276" w:lineRule="auto"/>
              <w:ind w:firstLine="34"/>
              <w:jc w:val="both"/>
              <w:rPr>
                <w:rFonts w:eastAsia="Times New Roman"/>
                <w:kern w:val="0"/>
                <w14:ligatures w14:val="none"/>
              </w:rPr>
            </w:pPr>
            <w:r w:rsidRPr="004C19A5">
              <w:rPr>
                <w:rFonts w:eastAsia="Times New Roman"/>
                <w:kern w:val="0"/>
                <w14:ligatures w14:val="none"/>
              </w:rPr>
              <w:t>PVM</w:t>
            </w:r>
            <w:r w:rsidRPr="004C19A5">
              <w:rPr>
                <w:rFonts w:eastAsia="Times New Roman"/>
                <w:i/>
                <w:kern w:val="0"/>
                <w14:ligatures w14:val="none"/>
              </w:rPr>
              <w:t>**</w:t>
            </w:r>
            <w:r w:rsidRPr="004C19A5">
              <w:rPr>
                <w:rFonts w:eastAsia="Times New Roman"/>
                <w:kern w:val="0"/>
                <w14:ligatures w14:val="none"/>
              </w:rPr>
              <w:t xml:space="preserve"> ( 21 %)</w:t>
            </w:r>
          </w:p>
        </w:tc>
        <w:tc>
          <w:tcPr>
            <w:tcW w:w="1843" w:type="dxa"/>
          </w:tcPr>
          <w:p w14:paraId="40D4041D" w14:textId="77777777" w:rsidR="004C19A5" w:rsidRPr="004C19A5" w:rsidRDefault="004C19A5" w:rsidP="004C19A5">
            <w:pPr>
              <w:spacing w:after="0" w:line="276" w:lineRule="auto"/>
              <w:jc w:val="both"/>
              <w:rPr>
                <w:rFonts w:eastAsia="Times New Roman"/>
                <w:kern w:val="0"/>
                <w14:ligatures w14:val="none"/>
              </w:rPr>
            </w:pPr>
          </w:p>
        </w:tc>
      </w:tr>
      <w:tr w:rsidR="004C19A5" w:rsidRPr="004C19A5" w14:paraId="71843413" w14:textId="77777777" w:rsidTr="008F13D3">
        <w:tc>
          <w:tcPr>
            <w:tcW w:w="988" w:type="dxa"/>
            <w:vMerge/>
          </w:tcPr>
          <w:p w14:paraId="64C1BE9C" w14:textId="77777777" w:rsidR="004C19A5" w:rsidRPr="004C19A5" w:rsidRDefault="004C19A5" w:rsidP="004C19A5">
            <w:pPr>
              <w:snapToGrid w:val="0"/>
              <w:spacing w:after="0" w:line="276" w:lineRule="auto"/>
              <w:jc w:val="center"/>
              <w:rPr>
                <w:rFonts w:eastAsia="Times New Roman"/>
                <w:kern w:val="0"/>
                <w14:ligatures w14:val="none"/>
              </w:rPr>
            </w:pPr>
          </w:p>
        </w:tc>
        <w:tc>
          <w:tcPr>
            <w:tcW w:w="6945" w:type="dxa"/>
            <w:gridSpan w:val="3"/>
          </w:tcPr>
          <w:p w14:paraId="77BA4BF9" w14:textId="77777777" w:rsidR="004C19A5" w:rsidRPr="004C19A5" w:rsidRDefault="004C19A5" w:rsidP="004C19A5">
            <w:pPr>
              <w:spacing w:after="0" w:line="276" w:lineRule="auto"/>
              <w:ind w:firstLine="34"/>
              <w:jc w:val="both"/>
              <w:rPr>
                <w:rFonts w:eastAsia="Times New Roman"/>
                <w:kern w:val="0"/>
                <w14:ligatures w14:val="none"/>
              </w:rPr>
            </w:pPr>
            <w:r w:rsidRPr="004C19A5">
              <w:rPr>
                <w:rFonts w:eastAsia="Times New Roman"/>
                <w:kern w:val="0"/>
                <w14:ligatures w14:val="none"/>
              </w:rPr>
              <w:t>Viso kiekio kaina su PVM, Eur</w:t>
            </w:r>
          </w:p>
        </w:tc>
        <w:tc>
          <w:tcPr>
            <w:tcW w:w="1843" w:type="dxa"/>
          </w:tcPr>
          <w:p w14:paraId="41017F7A" w14:textId="77777777" w:rsidR="004C19A5" w:rsidRPr="004C19A5" w:rsidRDefault="004C19A5" w:rsidP="004C19A5">
            <w:pPr>
              <w:spacing w:after="0" w:line="276" w:lineRule="auto"/>
              <w:jc w:val="both"/>
              <w:rPr>
                <w:rFonts w:eastAsia="Times New Roman"/>
                <w:kern w:val="0"/>
                <w14:ligatures w14:val="none"/>
              </w:rPr>
            </w:pPr>
          </w:p>
        </w:tc>
      </w:tr>
      <w:tr w:rsidR="004C19A5" w:rsidRPr="004C19A5" w14:paraId="60A3EEFC" w14:textId="77777777" w:rsidTr="000F1312">
        <w:trPr>
          <w:trHeight w:val="297"/>
        </w:trPr>
        <w:tc>
          <w:tcPr>
            <w:tcW w:w="988" w:type="dxa"/>
            <w:vMerge/>
          </w:tcPr>
          <w:p w14:paraId="77CEA50D" w14:textId="77777777" w:rsidR="004C19A5" w:rsidRPr="004C19A5" w:rsidRDefault="004C19A5" w:rsidP="004C19A5">
            <w:pPr>
              <w:snapToGrid w:val="0"/>
              <w:spacing w:after="0" w:line="276" w:lineRule="auto"/>
              <w:jc w:val="center"/>
              <w:rPr>
                <w:rFonts w:eastAsia="Times New Roman"/>
                <w:kern w:val="0"/>
                <w:highlight w:val="yellow"/>
                <w14:ligatures w14:val="none"/>
              </w:rPr>
            </w:pPr>
          </w:p>
        </w:tc>
        <w:tc>
          <w:tcPr>
            <w:tcW w:w="8788" w:type="dxa"/>
            <w:gridSpan w:val="4"/>
          </w:tcPr>
          <w:p w14:paraId="4D9ED025" w14:textId="50E8D368" w:rsidR="004C19A5" w:rsidRPr="004C19A5" w:rsidRDefault="004C19A5" w:rsidP="004C19A5">
            <w:pPr>
              <w:spacing w:after="0" w:line="276" w:lineRule="auto"/>
              <w:ind w:firstLine="34"/>
              <w:jc w:val="both"/>
              <w:rPr>
                <w:rFonts w:eastAsia="Times New Roman"/>
                <w:i/>
                <w:kern w:val="0"/>
                <w14:ligatures w14:val="none"/>
              </w:rPr>
            </w:pPr>
            <w:r w:rsidRPr="004C19A5">
              <w:rPr>
                <w:rFonts w:eastAsia="Times New Roman"/>
                <w:kern w:val="0"/>
                <w14:ligatures w14:val="none"/>
              </w:rPr>
              <w:t xml:space="preserve">Bendra </w:t>
            </w:r>
            <w:r w:rsidR="009A14B1">
              <w:rPr>
                <w:rFonts w:eastAsia="Times New Roman"/>
                <w:kern w:val="0"/>
                <w14:ligatures w14:val="none"/>
              </w:rPr>
              <w:t>1</w:t>
            </w:r>
            <w:r w:rsidRPr="004C19A5">
              <w:rPr>
                <w:rFonts w:eastAsia="Times New Roman"/>
                <w:kern w:val="0"/>
                <w14:ligatures w14:val="none"/>
              </w:rPr>
              <w:t xml:space="preserve"> pirkimo dalies kaina eurais su PVM </w:t>
            </w:r>
            <w:r w:rsidRPr="004C19A5">
              <w:rPr>
                <w:rFonts w:eastAsia="Times New Roman"/>
                <w:i/>
                <w:kern w:val="0"/>
                <w14:ligatures w14:val="none"/>
              </w:rPr>
              <w:t>(žodžiais) - _______________________ _____________________________________________________________________</w:t>
            </w:r>
          </w:p>
        </w:tc>
      </w:tr>
      <w:tr w:rsidR="004C19A5" w:rsidRPr="004C19A5" w14:paraId="3EB96F4E" w14:textId="77777777" w:rsidTr="008F13D3">
        <w:trPr>
          <w:trHeight w:val="297"/>
        </w:trPr>
        <w:tc>
          <w:tcPr>
            <w:tcW w:w="988" w:type="dxa"/>
            <w:vMerge w:val="restart"/>
          </w:tcPr>
          <w:p w14:paraId="0C1427B2" w14:textId="2D2E3813" w:rsidR="004C19A5" w:rsidRPr="004C19A5" w:rsidRDefault="00E0680F" w:rsidP="004C19A5">
            <w:pPr>
              <w:snapToGrid w:val="0"/>
              <w:spacing w:after="0" w:line="276" w:lineRule="auto"/>
              <w:jc w:val="center"/>
              <w:rPr>
                <w:rFonts w:eastAsia="Times New Roman"/>
                <w:b/>
                <w:bCs/>
                <w:kern w:val="0"/>
                <w14:ligatures w14:val="none"/>
              </w:rPr>
            </w:pPr>
            <w:r>
              <w:rPr>
                <w:rFonts w:eastAsia="Times New Roman"/>
                <w:b/>
                <w:bCs/>
                <w:kern w:val="0"/>
                <w14:ligatures w14:val="none"/>
              </w:rPr>
              <w:t>2</w:t>
            </w:r>
            <w:r w:rsidR="004C19A5" w:rsidRPr="004C19A5">
              <w:rPr>
                <w:rFonts w:eastAsia="Times New Roman"/>
                <w:b/>
                <w:bCs/>
                <w:kern w:val="0"/>
                <w14:ligatures w14:val="none"/>
              </w:rPr>
              <w:t>.</w:t>
            </w:r>
          </w:p>
        </w:tc>
        <w:tc>
          <w:tcPr>
            <w:tcW w:w="3827" w:type="dxa"/>
          </w:tcPr>
          <w:p w14:paraId="7C438B96" w14:textId="77777777" w:rsidR="004C19A5" w:rsidRPr="004C19A5" w:rsidRDefault="004C19A5" w:rsidP="004C19A5">
            <w:pPr>
              <w:spacing w:after="0" w:line="276" w:lineRule="auto"/>
              <w:ind w:firstLine="34"/>
              <w:jc w:val="both"/>
              <w:rPr>
                <w:rFonts w:eastAsia="Times New Roman"/>
                <w:b/>
                <w:bCs/>
                <w:kern w:val="0"/>
                <w14:ligatures w14:val="none"/>
              </w:rPr>
            </w:pPr>
            <w:r w:rsidRPr="004C19A5">
              <w:rPr>
                <w:rFonts w:eastAsia="Times New Roman"/>
                <w:b/>
                <w:bCs/>
                <w:kern w:val="0"/>
                <w14:ligatures w14:val="none"/>
              </w:rPr>
              <w:t xml:space="preserve">Jūroje sušaldyta </w:t>
            </w:r>
            <w:proofErr w:type="spellStart"/>
            <w:r w:rsidRPr="004C19A5">
              <w:rPr>
                <w:rFonts w:eastAsia="Times New Roman"/>
                <w:b/>
                <w:bCs/>
                <w:kern w:val="0"/>
                <w14:ligatures w14:val="none"/>
              </w:rPr>
              <w:t>putasu</w:t>
            </w:r>
            <w:proofErr w:type="spellEnd"/>
          </w:p>
        </w:tc>
        <w:tc>
          <w:tcPr>
            <w:tcW w:w="1701" w:type="dxa"/>
            <w:shd w:val="clear" w:color="auto" w:fill="D9D9D9"/>
          </w:tcPr>
          <w:p w14:paraId="464EF4F9" w14:textId="77777777" w:rsidR="004C19A5" w:rsidRPr="004C19A5" w:rsidRDefault="004C19A5" w:rsidP="004C19A5">
            <w:pPr>
              <w:spacing w:after="0" w:line="276" w:lineRule="auto"/>
              <w:ind w:firstLine="34"/>
              <w:jc w:val="center"/>
              <w:rPr>
                <w:rFonts w:eastAsia="Times New Roman"/>
                <w:kern w:val="0"/>
                <w14:ligatures w14:val="none"/>
              </w:rPr>
            </w:pPr>
            <w:r w:rsidRPr="004C19A5">
              <w:rPr>
                <w:rFonts w:eastAsia="Times New Roman"/>
                <w:kern w:val="0"/>
                <w14:ligatures w14:val="none"/>
              </w:rPr>
              <w:t>X</w:t>
            </w:r>
          </w:p>
        </w:tc>
        <w:tc>
          <w:tcPr>
            <w:tcW w:w="1417" w:type="dxa"/>
            <w:shd w:val="clear" w:color="auto" w:fill="D9D9D9"/>
          </w:tcPr>
          <w:p w14:paraId="5E18DB7B" w14:textId="77777777" w:rsidR="004C19A5" w:rsidRPr="004C19A5" w:rsidRDefault="004C19A5" w:rsidP="004C19A5">
            <w:pPr>
              <w:spacing w:after="0" w:line="276" w:lineRule="auto"/>
              <w:ind w:firstLine="34"/>
              <w:jc w:val="center"/>
              <w:rPr>
                <w:rFonts w:eastAsia="Times New Roman"/>
                <w:kern w:val="0"/>
                <w:highlight w:val="yellow"/>
                <w14:ligatures w14:val="none"/>
              </w:rPr>
            </w:pPr>
            <w:r w:rsidRPr="004C19A5">
              <w:rPr>
                <w:rFonts w:eastAsia="Times New Roman"/>
                <w:kern w:val="0"/>
                <w14:ligatures w14:val="none"/>
              </w:rPr>
              <w:t>X</w:t>
            </w:r>
          </w:p>
        </w:tc>
        <w:tc>
          <w:tcPr>
            <w:tcW w:w="1843" w:type="dxa"/>
            <w:shd w:val="clear" w:color="auto" w:fill="D9D9D9"/>
          </w:tcPr>
          <w:p w14:paraId="7AA8F484" w14:textId="77777777" w:rsidR="004C19A5" w:rsidRPr="004C19A5" w:rsidRDefault="004C19A5" w:rsidP="004C19A5">
            <w:pPr>
              <w:spacing w:after="0" w:line="276" w:lineRule="auto"/>
              <w:ind w:firstLine="34"/>
              <w:jc w:val="center"/>
              <w:rPr>
                <w:rFonts w:eastAsia="Times New Roman"/>
                <w:kern w:val="0"/>
                <w:highlight w:val="yellow"/>
                <w14:ligatures w14:val="none"/>
              </w:rPr>
            </w:pPr>
            <w:r w:rsidRPr="004C19A5">
              <w:rPr>
                <w:rFonts w:eastAsia="Times New Roman"/>
                <w:kern w:val="0"/>
                <w14:ligatures w14:val="none"/>
              </w:rPr>
              <w:t>X</w:t>
            </w:r>
          </w:p>
        </w:tc>
      </w:tr>
      <w:tr w:rsidR="004C19A5" w:rsidRPr="004C19A5" w14:paraId="7E64E18B" w14:textId="77777777" w:rsidTr="008F13D3">
        <w:trPr>
          <w:trHeight w:val="297"/>
        </w:trPr>
        <w:tc>
          <w:tcPr>
            <w:tcW w:w="988" w:type="dxa"/>
            <w:vMerge/>
          </w:tcPr>
          <w:p w14:paraId="6AEFC6D8" w14:textId="77777777" w:rsidR="004C19A5" w:rsidRPr="004C19A5" w:rsidRDefault="004C19A5" w:rsidP="004C19A5">
            <w:pPr>
              <w:snapToGrid w:val="0"/>
              <w:spacing w:after="0" w:line="276" w:lineRule="auto"/>
              <w:jc w:val="center"/>
              <w:rPr>
                <w:rFonts w:eastAsia="Times New Roman"/>
                <w:kern w:val="0"/>
                <w14:ligatures w14:val="none"/>
              </w:rPr>
            </w:pPr>
          </w:p>
        </w:tc>
        <w:tc>
          <w:tcPr>
            <w:tcW w:w="3827" w:type="dxa"/>
          </w:tcPr>
          <w:p w14:paraId="0BAC3F90" w14:textId="77777777" w:rsidR="004C19A5" w:rsidRPr="004C19A5" w:rsidRDefault="004C19A5" w:rsidP="004C19A5">
            <w:pPr>
              <w:spacing w:after="0" w:line="276" w:lineRule="auto"/>
              <w:ind w:firstLine="34"/>
              <w:jc w:val="both"/>
              <w:rPr>
                <w:rFonts w:eastAsia="Times New Roman"/>
                <w:kern w:val="0"/>
                <w14:ligatures w14:val="none"/>
              </w:rPr>
            </w:pPr>
            <w:r w:rsidRPr="004C19A5">
              <w:rPr>
                <w:rFonts w:eastAsia="Times New Roman"/>
                <w:kern w:val="0"/>
                <w14:ligatures w14:val="none"/>
              </w:rPr>
              <w:t xml:space="preserve">Jūroje sušaldyta </w:t>
            </w:r>
            <w:proofErr w:type="spellStart"/>
            <w:r w:rsidRPr="004C19A5">
              <w:rPr>
                <w:rFonts w:eastAsia="Times New Roman"/>
                <w:kern w:val="0"/>
                <w14:ligatures w14:val="none"/>
              </w:rPr>
              <w:t>putasu</w:t>
            </w:r>
            <w:proofErr w:type="spellEnd"/>
            <w:r w:rsidRPr="004C19A5">
              <w:rPr>
                <w:rFonts w:eastAsia="Times New Roman"/>
                <w:kern w:val="0"/>
                <w14:ligatures w14:val="none"/>
              </w:rPr>
              <w:t xml:space="preserve">,  vienos žuvies svoris 80÷120 </w:t>
            </w:r>
            <w:proofErr w:type="spellStart"/>
            <w:r w:rsidRPr="004C19A5">
              <w:rPr>
                <w:rFonts w:eastAsia="Times New Roman"/>
                <w:kern w:val="0"/>
                <w14:ligatures w14:val="none"/>
              </w:rPr>
              <w:t>gr</w:t>
            </w:r>
            <w:proofErr w:type="spellEnd"/>
            <w:r w:rsidRPr="004C19A5">
              <w:rPr>
                <w:rFonts w:eastAsia="Times New Roman"/>
                <w:kern w:val="0"/>
                <w14:ligatures w14:val="none"/>
              </w:rPr>
              <w:t>.</w:t>
            </w:r>
          </w:p>
        </w:tc>
        <w:tc>
          <w:tcPr>
            <w:tcW w:w="1701" w:type="dxa"/>
          </w:tcPr>
          <w:p w14:paraId="6A0F2AC9" w14:textId="5A793354" w:rsidR="004C19A5" w:rsidRPr="004C19A5" w:rsidRDefault="00755125" w:rsidP="004C19A5">
            <w:pPr>
              <w:spacing w:after="0" w:line="276" w:lineRule="auto"/>
              <w:ind w:firstLine="34"/>
              <w:jc w:val="center"/>
              <w:rPr>
                <w:rFonts w:eastAsia="Times New Roman"/>
                <w:kern w:val="0"/>
                <w14:ligatures w14:val="none"/>
              </w:rPr>
            </w:pPr>
            <w:r>
              <w:rPr>
                <w:rFonts w:eastAsia="Times New Roman"/>
                <w:kern w:val="0"/>
                <w14:ligatures w14:val="none"/>
              </w:rPr>
              <w:t>2500</w:t>
            </w:r>
          </w:p>
        </w:tc>
        <w:tc>
          <w:tcPr>
            <w:tcW w:w="1417" w:type="dxa"/>
          </w:tcPr>
          <w:p w14:paraId="62E9590E" w14:textId="77777777" w:rsidR="004C19A5" w:rsidRPr="004C19A5" w:rsidRDefault="004C19A5" w:rsidP="004C19A5">
            <w:pPr>
              <w:spacing w:after="0" w:line="276" w:lineRule="auto"/>
              <w:ind w:firstLine="34"/>
              <w:jc w:val="both"/>
              <w:rPr>
                <w:rFonts w:eastAsia="Times New Roman"/>
                <w:kern w:val="0"/>
                <w:highlight w:val="yellow"/>
                <w14:ligatures w14:val="none"/>
              </w:rPr>
            </w:pPr>
          </w:p>
        </w:tc>
        <w:tc>
          <w:tcPr>
            <w:tcW w:w="1843" w:type="dxa"/>
          </w:tcPr>
          <w:p w14:paraId="2D0A477A" w14:textId="77777777" w:rsidR="004C19A5" w:rsidRPr="004C19A5" w:rsidRDefault="004C19A5" w:rsidP="004C19A5">
            <w:pPr>
              <w:spacing w:after="0" w:line="276" w:lineRule="auto"/>
              <w:ind w:firstLine="34"/>
              <w:jc w:val="both"/>
              <w:rPr>
                <w:rFonts w:eastAsia="Times New Roman"/>
                <w:kern w:val="0"/>
                <w:highlight w:val="yellow"/>
                <w14:ligatures w14:val="none"/>
              </w:rPr>
            </w:pPr>
          </w:p>
        </w:tc>
      </w:tr>
      <w:tr w:rsidR="004C19A5" w:rsidRPr="004C19A5" w14:paraId="68AC4FBC" w14:textId="77777777" w:rsidTr="008F13D3">
        <w:trPr>
          <w:trHeight w:val="297"/>
        </w:trPr>
        <w:tc>
          <w:tcPr>
            <w:tcW w:w="988" w:type="dxa"/>
            <w:vMerge/>
          </w:tcPr>
          <w:p w14:paraId="7F2D839C" w14:textId="77777777" w:rsidR="004C19A5" w:rsidRPr="004C19A5" w:rsidRDefault="004C19A5" w:rsidP="004C19A5">
            <w:pPr>
              <w:snapToGrid w:val="0"/>
              <w:spacing w:after="0" w:line="276" w:lineRule="auto"/>
              <w:jc w:val="center"/>
              <w:rPr>
                <w:rFonts w:eastAsia="Times New Roman"/>
                <w:kern w:val="0"/>
                <w:highlight w:val="yellow"/>
                <w14:ligatures w14:val="none"/>
              </w:rPr>
            </w:pPr>
          </w:p>
        </w:tc>
        <w:tc>
          <w:tcPr>
            <w:tcW w:w="6945" w:type="dxa"/>
            <w:gridSpan w:val="3"/>
          </w:tcPr>
          <w:p w14:paraId="101EEA17" w14:textId="77777777" w:rsidR="004C19A5" w:rsidRPr="004C19A5" w:rsidRDefault="004C19A5" w:rsidP="004C19A5">
            <w:pPr>
              <w:spacing w:after="0" w:line="276" w:lineRule="auto"/>
              <w:ind w:firstLine="34"/>
              <w:jc w:val="both"/>
              <w:rPr>
                <w:rFonts w:eastAsia="Times New Roman"/>
                <w:kern w:val="0"/>
                <w14:ligatures w14:val="none"/>
              </w:rPr>
            </w:pPr>
            <w:r w:rsidRPr="004C19A5">
              <w:rPr>
                <w:rFonts w:eastAsia="Times New Roman"/>
                <w:kern w:val="0"/>
                <w14:ligatures w14:val="none"/>
              </w:rPr>
              <w:t xml:space="preserve">PVM </w:t>
            </w:r>
            <w:r w:rsidRPr="004C19A5">
              <w:rPr>
                <w:rFonts w:eastAsia="Times New Roman"/>
                <w:i/>
                <w:kern w:val="0"/>
                <w14:ligatures w14:val="none"/>
              </w:rPr>
              <w:t>**</w:t>
            </w:r>
            <w:r w:rsidRPr="004C19A5">
              <w:rPr>
                <w:rFonts w:eastAsia="Times New Roman"/>
                <w:kern w:val="0"/>
                <w14:ligatures w14:val="none"/>
              </w:rPr>
              <w:t xml:space="preserve"> (21 %)</w:t>
            </w:r>
          </w:p>
        </w:tc>
        <w:tc>
          <w:tcPr>
            <w:tcW w:w="1843" w:type="dxa"/>
          </w:tcPr>
          <w:p w14:paraId="0D0735EC" w14:textId="77777777" w:rsidR="004C19A5" w:rsidRPr="004C19A5" w:rsidRDefault="004C19A5" w:rsidP="004C19A5">
            <w:pPr>
              <w:spacing w:after="0" w:line="276" w:lineRule="auto"/>
              <w:ind w:firstLine="34"/>
              <w:jc w:val="both"/>
              <w:rPr>
                <w:rFonts w:eastAsia="Times New Roman"/>
                <w:kern w:val="0"/>
                <w14:ligatures w14:val="none"/>
              </w:rPr>
            </w:pPr>
          </w:p>
        </w:tc>
      </w:tr>
      <w:tr w:rsidR="004C19A5" w:rsidRPr="004C19A5" w14:paraId="011B63B0" w14:textId="77777777" w:rsidTr="008F13D3">
        <w:trPr>
          <w:trHeight w:val="297"/>
        </w:trPr>
        <w:tc>
          <w:tcPr>
            <w:tcW w:w="988" w:type="dxa"/>
            <w:vMerge/>
          </w:tcPr>
          <w:p w14:paraId="357BD78F" w14:textId="77777777" w:rsidR="004C19A5" w:rsidRPr="004C19A5" w:rsidRDefault="004C19A5" w:rsidP="004C19A5">
            <w:pPr>
              <w:snapToGrid w:val="0"/>
              <w:spacing w:after="0" w:line="276" w:lineRule="auto"/>
              <w:jc w:val="center"/>
              <w:rPr>
                <w:rFonts w:eastAsia="Times New Roman"/>
                <w:kern w:val="0"/>
                <w:highlight w:val="yellow"/>
                <w14:ligatures w14:val="none"/>
              </w:rPr>
            </w:pPr>
          </w:p>
        </w:tc>
        <w:tc>
          <w:tcPr>
            <w:tcW w:w="6945" w:type="dxa"/>
            <w:gridSpan w:val="3"/>
          </w:tcPr>
          <w:p w14:paraId="6B0950E1" w14:textId="77777777" w:rsidR="004C19A5" w:rsidRPr="004C19A5" w:rsidRDefault="004C19A5" w:rsidP="004C19A5">
            <w:pPr>
              <w:spacing w:after="0" w:line="276" w:lineRule="auto"/>
              <w:ind w:firstLine="34"/>
              <w:jc w:val="both"/>
              <w:rPr>
                <w:rFonts w:eastAsia="Times New Roman"/>
                <w:kern w:val="0"/>
                <w14:ligatures w14:val="none"/>
              </w:rPr>
            </w:pPr>
            <w:r w:rsidRPr="004C19A5">
              <w:rPr>
                <w:rFonts w:eastAsia="Times New Roman"/>
                <w:kern w:val="0"/>
                <w14:ligatures w14:val="none"/>
              </w:rPr>
              <w:t>Viso kiekio kaina su PVM, Eur</w:t>
            </w:r>
          </w:p>
        </w:tc>
        <w:tc>
          <w:tcPr>
            <w:tcW w:w="1843" w:type="dxa"/>
          </w:tcPr>
          <w:p w14:paraId="5F70AFF6" w14:textId="77777777" w:rsidR="004C19A5" w:rsidRPr="004C19A5" w:rsidRDefault="004C19A5" w:rsidP="004C19A5">
            <w:pPr>
              <w:spacing w:after="0" w:line="276" w:lineRule="auto"/>
              <w:ind w:firstLine="34"/>
              <w:jc w:val="both"/>
              <w:rPr>
                <w:rFonts w:eastAsia="Times New Roman"/>
                <w:kern w:val="0"/>
                <w14:ligatures w14:val="none"/>
              </w:rPr>
            </w:pPr>
          </w:p>
        </w:tc>
      </w:tr>
      <w:tr w:rsidR="004C19A5" w:rsidRPr="004C19A5" w14:paraId="34B8A714" w14:textId="77777777" w:rsidTr="000F1312">
        <w:trPr>
          <w:trHeight w:val="297"/>
        </w:trPr>
        <w:tc>
          <w:tcPr>
            <w:tcW w:w="988" w:type="dxa"/>
            <w:vMerge/>
          </w:tcPr>
          <w:p w14:paraId="12CBF8F5" w14:textId="77777777" w:rsidR="004C19A5" w:rsidRPr="004C19A5" w:rsidRDefault="004C19A5" w:rsidP="004C19A5">
            <w:pPr>
              <w:snapToGrid w:val="0"/>
              <w:spacing w:after="0" w:line="276" w:lineRule="auto"/>
              <w:jc w:val="center"/>
              <w:rPr>
                <w:rFonts w:eastAsia="Times New Roman"/>
                <w:kern w:val="0"/>
                <w:highlight w:val="yellow"/>
                <w14:ligatures w14:val="none"/>
              </w:rPr>
            </w:pPr>
          </w:p>
        </w:tc>
        <w:tc>
          <w:tcPr>
            <w:tcW w:w="8788" w:type="dxa"/>
            <w:gridSpan w:val="4"/>
          </w:tcPr>
          <w:p w14:paraId="361A9451" w14:textId="63CF9E23" w:rsidR="004C19A5" w:rsidRPr="004C19A5" w:rsidRDefault="004C19A5" w:rsidP="004C19A5">
            <w:pPr>
              <w:spacing w:after="0" w:line="276" w:lineRule="auto"/>
              <w:ind w:right="40" w:firstLine="34"/>
              <w:rPr>
                <w:rFonts w:eastAsia="Times New Roman"/>
                <w:i/>
                <w:kern w:val="0"/>
                <w14:ligatures w14:val="none"/>
              </w:rPr>
            </w:pPr>
            <w:r w:rsidRPr="004C19A5">
              <w:rPr>
                <w:rFonts w:eastAsia="Times New Roman"/>
                <w:kern w:val="0"/>
                <w14:ligatures w14:val="none"/>
              </w:rPr>
              <w:t xml:space="preserve">Bendra </w:t>
            </w:r>
            <w:r w:rsidR="00B23E68">
              <w:rPr>
                <w:rFonts w:eastAsia="Times New Roman"/>
                <w:kern w:val="0"/>
                <w14:ligatures w14:val="none"/>
              </w:rPr>
              <w:t>2</w:t>
            </w:r>
            <w:r w:rsidRPr="004C19A5">
              <w:rPr>
                <w:rFonts w:eastAsia="Times New Roman"/>
                <w:kern w:val="0"/>
                <w14:ligatures w14:val="none"/>
              </w:rPr>
              <w:t xml:space="preserve"> pirkimo dalies kaina eurais su PVM </w:t>
            </w:r>
            <w:r w:rsidRPr="004C19A5">
              <w:rPr>
                <w:rFonts w:eastAsia="Times New Roman"/>
                <w:i/>
                <w:kern w:val="0"/>
                <w14:ligatures w14:val="none"/>
              </w:rPr>
              <w:t>(žodžiais) - ______________________</w:t>
            </w:r>
            <w:r w:rsidRPr="004C19A5">
              <w:rPr>
                <w:rFonts w:eastAsia="Times New Roman"/>
                <w:kern w:val="0"/>
                <w14:ligatures w14:val="none"/>
              </w:rPr>
              <w:t xml:space="preserve"> </w:t>
            </w:r>
            <w:r w:rsidRPr="004C19A5">
              <w:rPr>
                <w:rFonts w:eastAsia="Times New Roman"/>
                <w:i/>
                <w:kern w:val="0"/>
                <w14:ligatures w14:val="none"/>
              </w:rPr>
              <w:t>____________________________________________________________________</w:t>
            </w:r>
          </w:p>
        </w:tc>
      </w:tr>
      <w:tr w:rsidR="004C19A5" w:rsidRPr="004C19A5" w14:paraId="5A31B073" w14:textId="77777777" w:rsidTr="008F13D3">
        <w:trPr>
          <w:trHeight w:val="297"/>
        </w:trPr>
        <w:tc>
          <w:tcPr>
            <w:tcW w:w="988" w:type="dxa"/>
            <w:vMerge w:val="restart"/>
          </w:tcPr>
          <w:p w14:paraId="2AEE7C8A" w14:textId="3391F186" w:rsidR="004C19A5" w:rsidRPr="004C19A5" w:rsidRDefault="005F73A9" w:rsidP="004C19A5">
            <w:pPr>
              <w:snapToGrid w:val="0"/>
              <w:spacing w:after="0" w:line="276" w:lineRule="auto"/>
              <w:jc w:val="center"/>
              <w:rPr>
                <w:rFonts w:eastAsia="Times New Roman"/>
                <w:b/>
                <w:bCs/>
                <w:kern w:val="0"/>
                <w14:ligatures w14:val="none"/>
              </w:rPr>
            </w:pPr>
            <w:r>
              <w:rPr>
                <w:rFonts w:eastAsia="Times New Roman"/>
                <w:b/>
                <w:bCs/>
                <w:kern w:val="0"/>
                <w14:ligatures w14:val="none"/>
              </w:rPr>
              <w:t>3</w:t>
            </w:r>
            <w:r w:rsidR="004C19A5" w:rsidRPr="004C19A5">
              <w:rPr>
                <w:rFonts w:eastAsia="Times New Roman"/>
                <w:b/>
                <w:bCs/>
                <w:kern w:val="0"/>
                <w14:ligatures w14:val="none"/>
              </w:rPr>
              <w:t>.</w:t>
            </w:r>
          </w:p>
        </w:tc>
        <w:tc>
          <w:tcPr>
            <w:tcW w:w="3827" w:type="dxa"/>
          </w:tcPr>
          <w:p w14:paraId="1A2C7E8C" w14:textId="341892D7" w:rsidR="004C19A5" w:rsidRPr="004C19A5" w:rsidRDefault="00920F62" w:rsidP="004C19A5">
            <w:pPr>
              <w:spacing w:after="0" w:line="276" w:lineRule="auto"/>
              <w:ind w:firstLine="34"/>
              <w:jc w:val="both"/>
              <w:rPr>
                <w:rFonts w:eastAsia="Times New Roman"/>
                <w:b/>
                <w:bCs/>
                <w:kern w:val="0"/>
                <w14:ligatures w14:val="none"/>
              </w:rPr>
            </w:pPr>
            <w:r>
              <w:rPr>
                <w:rFonts w:eastAsia="Times New Roman"/>
                <w:b/>
                <w:bCs/>
                <w:kern w:val="0"/>
                <w14:ligatures w14:val="none"/>
              </w:rPr>
              <w:t>Jūroje s</w:t>
            </w:r>
            <w:r w:rsidR="004C19A5" w:rsidRPr="004C19A5">
              <w:rPr>
                <w:rFonts w:eastAsia="Times New Roman"/>
                <w:b/>
                <w:bCs/>
                <w:kern w:val="0"/>
                <w14:ligatures w14:val="none"/>
              </w:rPr>
              <w:t xml:space="preserve">ušaldyta </w:t>
            </w:r>
            <w:r w:rsidR="00755125">
              <w:rPr>
                <w:rFonts w:eastAsia="Times New Roman"/>
                <w:b/>
                <w:bCs/>
                <w:kern w:val="0"/>
                <w14:ligatures w14:val="none"/>
              </w:rPr>
              <w:t>sardinė</w:t>
            </w:r>
          </w:p>
        </w:tc>
        <w:tc>
          <w:tcPr>
            <w:tcW w:w="1701" w:type="dxa"/>
            <w:shd w:val="clear" w:color="auto" w:fill="D9D9D9"/>
          </w:tcPr>
          <w:p w14:paraId="37FF6E1E" w14:textId="77777777" w:rsidR="004C19A5" w:rsidRPr="004C19A5" w:rsidRDefault="004C19A5" w:rsidP="004C19A5">
            <w:pPr>
              <w:spacing w:after="0" w:line="276" w:lineRule="auto"/>
              <w:ind w:firstLine="34"/>
              <w:jc w:val="center"/>
              <w:rPr>
                <w:rFonts w:eastAsia="Times New Roman"/>
                <w:kern w:val="0"/>
                <w14:ligatures w14:val="none"/>
              </w:rPr>
            </w:pPr>
            <w:r w:rsidRPr="004C19A5">
              <w:rPr>
                <w:rFonts w:eastAsia="Times New Roman"/>
                <w:kern w:val="0"/>
                <w14:ligatures w14:val="none"/>
              </w:rPr>
              <w:t>X</w:t>
            </w:r>
          </w:p>
        </w:tc>
        <w:tc>
          <w:tcPr>
            <w:tcW w:w="1417" w:type="dxa"/>
            <w:shd w:val="clear" w:color="auto" w:fill="D9D9D9"/>
          </w:tcPr>
          <w:p w14:paraId="5D3043A6" w14:textId="77777777" w:rsidR="004C19A5" w:rsidRPr="004C19A5" w:rsidRDefault="004C19A5" w:rsidP="004C19A5">
            <w:pPr>
              <w:spacing w:after="0" w:line="276" w:lineRule="auto"/>
              <w:ind w:firstLine="34"/>
              <w:jc w:val="center"/>
              <w:rPr>
                <w:rFonts w:eastAsia="Times New Roman"/>
                <w:kern w:val="0"/>
                <w14:ligatures w14:val="none"/>
              </w:rPr>
            </w:pPr>
            <w:r w:rsidRPr="004C19A5">
              <w:rPr>
                <w:rFonts w:eastAsia="Times New Roman"/>
                <w:kern w:val="0"/>
                <w14:ligatures w14:val="none"/>
              </w:rPr>
              <w:t>X</w:t>
            </w:r>
          </w:p>
        </w:tc>
        <w:tc>
          <w:tcPr>
            <w:tcW w:w="1843" w:type="dxa"/>
            <w:shd w:val="clear" w:color="auto" w:fill="D9D9D9"/>
          </w:tcPr>
          <w:p w14:paraId="1FA00D79" w14:textId="77777777" w:rsidR="004C19A5" w:rsidRPr="004C19A5" w:rsidRDefault="004C19A5" w:rsidP="004C19A5">
            <w:pPr>
              <w:spacing w:after="0" w:line="276" w:lineRule="auto"/>
              <w:ind w:firstLine="34"/>
              <w:jc w:val="center"/>
              <w:rPr>
                <w:rFonts w:eastAsia="Times New Roman"/>
                <w:kern w:val="0"/>
                <w14:ligatures w14:val="none"/>
              </w:rPr>
            </w:pPr>
            <w:r w:rsidRPr="004C19A5">
              <w:rPr>
                <w:rFonts w:eastAsia="Times New Roman"/>
                <w:kern w:val="0"/>
                <w14:ligatures w14:val="none"/>
              </w:rPr>
              <w:t>X</w:t>
            </w:r>
          </w:p>
        </w:tc>
      </w:tr>
      <w:tr w:rsidR="004C19A5" w:rsidRPr="004C19A5" w14:paraId="78DBE735" w14:textId="77777777" w:rsidTr="008F13D3">
        <w:trPr>
          <w:trHeight w:val="297"/>
        </w:trPr>
        <w:tc>
          <w:tcPr>
            <w:tcW w:w="988" w:type="dxa"/>
            <w:vMerge/>
          </w:tcPr>
          <w:p w14:paraId="3F4B0F48" w14:textId="77777777" w:rsidR="004C19A5" w:rsidRPr="004C19A5" w:rsidRDefault="004C19A5" w:rsidP="004C19A5">
            <w:pPr>
              <w:snapToGrid w:val="0"/>
              <w:spacing w:after="0" w:line="276" w:lineRule="auto"/>
              <w:jc w:val="center"/>
              <w:rPr>
                <w:rFonts w:eastAsia="Times New Roman"/>
                <w:kern w:val="0"/>
                <w:highlight w:val="yellow"/>
                <w14:ligatures w14:val="none"/>
              </w:rPr>
            </w:pPr>
          </w:p>
        </w:tc>
        <w:tc>
          <w:tcPr>
            <w:tcW w:w="3827" w:type="dxa"/>
          </w:tcPr>
          <w:p w14:paraId="3D961F63" w14:textId="587C64AD" w:rsidR="004C19A5" w:rsidRPr="004C19A5" w:rsidRDefault="0040591C" w:rsidP="004C19A5">
            <w:pPr>
              <w:spacing w:after="0" w:line="276" w:lineRule="auto"/>
              <w:ind w:firstLine="34"/>
              <w:jc w:val="both"/>
              <w:rPr>
                <w:rFonts w:eastAsia="Times New Roman"/>
                <w:kern w:val="0"/>
                <w14:ligatures w14:val="none"/>
              </w:rPr>
            </w:pPr>
            <w:r>
              <w:rPr>
                <w:rFonts w:eastAsia="Times New Roman"/>
                <w:kern w:val="0"/>
                <w14:ligatures w14:val="none"/>
              </w:rPr>
              <w:t>Jūroje s</w:t>
            </w:r>
            <w:r w:rsidR="004C19A5" w:rsidRPr="004C19A5">
              <w:rPr>
                <w:rFonts w:eastAsia="Times New Roman"/>
                <w:kern w:val="0"/>
                <w14:ligatures w14:val="none"/>
              </w:rPr>
              <w:t xml:space="preserve">ušaldyta </w:t>
            </w:r>
            <w:r>
              <w:rPr>
                <w:rFonts w:eastAsia="Times New Roman"/>
                <w:kern w:val="0"/>
                <w14:ligatures w14:val="none"/>
              </w:rPr>
              <w:t>sardinė</w:t>
            </w:r>
            <w:r w:rsidR="004C19A5" w:rsidRPr="004C19A5">
              <w:rPr>
                <w:rFonts w:eastAsia="Times New Roman"/>
                <w:kern w:val="0"/>
                <w14:ligatures w14:val="none"/>
              </w:rPr>
              <w:t xml:space="preserve">, vienos  žuvies svoris - </w:t>
            </w:r>
            <w:r>
              <w:rPr>
                <w:rFonts w:eastAsia="Times New Roman"/>
                <w:kern w:val="0"/>
                <w14:ligatures w14:val="none"/>
              </w:rPr>
              <w:t>4</w:t>
            </w:r>
            <w:r w:rsidR="004C19A5" w:rsidRPr="004C19A5">
              <w:rPr>
                <w:rFonts w:eastAsia="Times New Roman"/>
                <w:kern w:val="0"/>
                <w14:ligatures w14:val="none"/>
              </w:rPr>
              <w:t>0÷</w:t>
            </w:r>
            <w:r>
              <w:rPr>
                <w:rFonts w:eastAsia="Times New Roman"/>
                <w:kern w:val="0"/>
                <w14:ligatures w14:val="none"/>
              </w:rPr>
              <w:t>8</w:t>
            </w:r>
            <w:r w:rsidR="004C19A5" w:rsidRPr="004C19A5">
              <w:rPr>
                <w:rFonts w:eastAsia="Times New Roman"/>
                <w:kern w:val="0"/>
                <w14:ligatures w14:val="none"/>
              </w:rPr>
              <w:t xml:space="preserve">0 </w:t>
            </w:r>
            <w:proofErr w:type="spellStart"/>
            <w:r w:rsidR="004C19A5" w:rsidRPr="004C19A5">
              <w:rPr>
                <w:rFonts w:eastAsia="Times New Roman"/>
                <w:kern w:val="0"/>
                <w14:ligatures w14:val="none"/>
              </w:rPr>
              <w:t>gr</w:t>
            </w:r>
            <w:proofErr w:type="spellEnd"/>
            <w:r w:rsidR="004C19A5" w:rsidRPr="004C19A5">
              <w:rPr>
                <w:rFonts w:eastAsia="Times New Roman"/>
                <w:kern w:val="0"/>
                <w14:ligatures w14:val="none"/>
              </w:rPr>
              <w:t>.</w:t>
            </w:r>
          </w:p>
        </w:tc>
        <w:tc>
          <w:tcPr>
            <w:tcW w:w="1701" w:type="dxa"/>
          </w:tcPr>
          <w:p w14:paraId="433EF7D3" w14:textId="56CB9477" w:rsidR="004C19A5" w:rsidRPr="004C19A5" w:rsidRDefault="00B23E68" w:rsidP="004C19A5">
            <w:pPr>
              <w:spacing w:after="0" w:line="276" w:lineRule="auto"/>
              <w:ind w:firstLine="34"/>
              <w:jc w:val="center"/>
              <w:rPr>
                <w:rFonts w:eastAsia="Times New Roman"/>
                <w:kern w:val="0"/>
                <w14:ligatures w14:val="none"/>
              </w:rPr>
            </w:pPr>
            <w:r>
              <w:rPr>
                <w:rFonts w:eastAsia="Times New Roman"/>
                <w:kern w:val="0"/>
                <w14:ligatures w14:val="none"/>
              </w:rPr>
              <w:t>3100</w:t>
            </w:r>
          </w:p>
        </w:tc>
        <w:tc>
          <w:tcPr>
            <w:tcW w:w="1417" w:type="dxa"/>
          </w:tcPr>
          <w:p w14:paraId="61B631D7" w14:textId="77777777" w:rsidR="004C19A5" w:rsidRPr="004C19A5" w:rsidRDefault="004C19A5" w:rsidP="004C19A5">
            <w:pPr>
              <w:spacing w:after="0" w:line="276" w:lineRule="auto"/>
              <w:ind w:firstLine="34"/>
              <w:jc w:val="both"/>
              <w:rPr>
                <w:rFonts w:eastAsia="Times New Roman"/>
                <w:kern w:val="0"/>
                <w14:ligatures w14:val="none"/>
              </w:rPr>
            </w:pPr>
          </w:p>
        </w:tc>
        <w:tc>
          <w:tcPr>
            <w:tcW w:w="1843" w:type="dxa"/>
          </w:tcPr>
          <w:p w14:paraId="25A2FD4B" w14:textId="77777777" w:rsidR="004C19A5" w:rsidRPr="004C19A5" w:rsidRDefault="004C19A5" w:rsidP="004C19A5">
            <w:pPr>
              <w:spacing w:after="0" w:line="276" w:lineRule="auto"/>
              <w:ind w:firstLine="34"/>
              <w:jc w:val="both"/>
              <w:rPr>
                <w:rFonts w:eastAsia="Times New Roman"/>
                <w:kern w:val="0"/>
                <w14:ligatures w14:val="none"/>
              </w:rPr>
            </w:pPr>
          </w:p>
        </w:tc>
      </w:tr>
      <w:tr w:rsidR="004C19A5" w:rsidRPr="004C19A5" w14:paraId="31AEBFEF" w14:textId="77777777" w:rsidTr="008F13D3">
        <w:trPr>
          <w:trHeight w:val="297"/>
        </w:trPr>
        <w:tc>
          <w:tcPr>
            <w:tcW w:w="988" w:type="dxa"/>
            <w:vMerge/>
          </w:tcPr>
          <w:p w14:paraId="2741C89A" w14:textId="77777777" w:rsidR="004C19A5" w:rsidRPr="004C19A5" w:rsidRDefault="004C19A5" w:rsidP="004C19A5">
            <w:pPr>
              <w:snapToGrid w:val="0"/>
              <w:spacing w:after="0" w:line="276" w:lineRule="auto"/>
              <w:jc w:val="center"/>
              <w:rPr>
                <w:rFonts w:eastAsia="Times New Roman"/>
                <w:kern w:val="0"/>
                <w:highlight w:val="yellow"/>
                <w14:ligatures w14:val="none"/>
              </w:rPr>
            </w:pPr>
          </w:p>
        </w:tc>
        <w:tc>
          <w:tcPr>
            <w:tcW w:w="6945" w:type="dxa"/>
            <w:gridSpan w:val="3"/>
          </w:tcPr>
          <w:p w14:paraId="21B98899" w14:textId="77777777" w:rsidR="004C19A5" w:rsidRPr="004C19A5" w:rsidRDefault="004C19A5" w:rsidP="004C19A5">
            <w:pPr>
              <w:spacing w:after="0" w:line="276" w:lineRule="auto"/>
              <w:ind w:firstLine="34"/>
              <w:jc w:val="both"/>
              <w:rPr>
                <w:rFonts w:eastAsia="Times New Roman"/>
                <w:kern w:val="0"/>
                <w14:ligatures w14:val="none"/>
              </w:rPr>
            </w:pPr>
            <w:r w:rsidRPr="004C19A5">
              <w:rPr>
                <w:rFonts w:eastAsia="Times New Roman"/>
                <w:kern w:val="0"/>
                <w14:ligatures w14:val="none"/>
              </w:rPr>
              <w:t xml:space="preserve">PVM </w:t>
            </w:r>
            <w:r w:rsidRPr="004C19A5">
              <w:rPr>
                <w:rFonts w:eastAsia="Times New Roman"/>
                <w:i/>
                <w:kern w:val="0"/>
                <w14:ligatures w14:val="none"/>
              </w:rPr>
              <w:t>**</w:t>
            </w:r>
            <w:r w:rsidRPr="004C19A5">
              <w:rPr>
                <w:rFonts w:eastAsia="Times New Roman"/>
                <w:kern w:val="0"/>
                <w14:ligatures w14:val="none"/>
              </w:rPr>
              <w:t xml:space="preserve"> ( 21 %)</w:t>
            </w:r>
          </w:p>
        </w:tc>
        <w:tc>
          <w:tcPr>
            <w:tcW w:w="1843" w:type="dxa"/>
          </w:tcPr>
          <w:p w14:paraId="65BA2873" w14:textId="77777777" w:rsidR="004C19A5" w:rsidRPr="004C19A5" w:rsidRDefault="004C19A5" w:rsidP="004C19A5">
            <w:pPr>
              <w:spacing w:after="0" w:line="276" w:lineRule="auto"/>
              <w:ind w:firstLine="34"/>
              <w:jc w:val="both"/>
              <w:rPr>
                <w:rFonts w:eastAsia="Times New Roman"/>
                <w:kern w:val="0"/>
                <w14:ligatures w14:val="none"/>
              </w:rPr>
            </w:pPr>
          </w:p>
        </w:tc>
      </w:tr>
      <w:tr w:rsidR="004C19A5" w:rsidRPr="004C19A5" w14:paraId="1FCEDDB1" w14:textId="77777777" w:rsidTr="008F13D3">
        <w:trPr>
          <w:trHeight w:val="297"/>
        </w:trPr>
        <w:tc>
          <w:tcPr>
            <w:tcW w:w="988" w:type="dxa"/>
            <w:vMerge/>
          </w:tcPr>
          <w:p w14:paraId="18060CD7" w14:textId="77777777" w:rsidR="004C19A5" w:rsidRPr="004C19A5" w:rsidRDefault="004C19A5" w:rsidP="004C19A5">
            <w:pPr>
              <w:snapToGrid w:val="0"/>
              <w:spacing w:after="0" w:line="276" w:lineRule="auto"/>
              <w:jc w:val="center"/>
              <w:rPr>
                <w:rFonts w:eastAsia="Times New Roman"/>
                <w:kern w:val="0"/>
                <w:highlight w:val="yellow"/>
                <w14:ligatures w14:val="none"/>
              </w:rPr>
            </w:pPr>
          </w:p>
        </w:tc>
        <w:tc>
          <w:tcPr>
            <w:tcW w:w="6945" w:type="dxa"/>
            <w:gridSpan w:val="3"/>
          </w:tcPr>
          <w:p w14:paraId="3B2765DA" w14:textId="77777777" w:rsidR="004C19A5" w:rsidRPr="004C19A5" w:rsidRDefault="004C19A5" w:rsidP="004C19A5">
            <w:pPr>
              <w:spacing w:after="0" w:line="276" w:lineRule="auto"/>
              <w:ind w:firstLine="34"/>
              <w:jc w:val="both"/>
              <w:rPr>
                <w:rFonts w:eastAsia="Times New Roman"/>
                <w:kern w:val="0"/>
                <w14:ligatures w14:val="none"/>
              </w:rPr>
            </w:pPr>
            <w:r w:rsidRPr="004C19A5">
              <w:rPr>
                <w:rFonts w:eastAsia="Times New Roman"/>
                <w:kern w:val="0"/>
                <w14:ligatures w14:val="none"/>
              </w:rPr>
              <w:t>Viso kiekio kaina su PVM, Eur</w:t>
            </w:r>
          </w:p>
        </w:tc>
        <w:tc>
          <w:tcPr>
            <w:tcW w:w="1843" w:type="dxa"/>
          </w:tcPr>
          <w:p w14:paraId="717B3C8D" w14:textId="77777777" w:rsidR="004C19A5" w:rsidRPr="004C19A5" w:rsidRDefault="004C19A5" w:rsidP="004C19A5">
            <w:pPr>
              <w:spacing w:after="0" w:line="276" w:lineRule="auto"/>
              <w:ind w:firstLine="34"/>
              <w:jc w:val="both"/>
              <w:rPr>
                <w:rFonts w:eastAsia="Times New Roman"/>
                <w:kern w:val="0"/>
                <w14:ligatures w14:val="none"/>
              </w:rPr>
            </w:pPr>
          </w:p>
        </w:tc>
      </w:tr>
      <w:tr w:rsidR="004C19A5" w:rsidRPr="004C19A5" w14:paraId="2538A60A" w14:textId="77777777" w:rsidTr="000F1312">
        <w:trPr>
          <w:trHeight w:val="297"/>
        </w:trPr>
        <w:tc>
          <w:tcPr>
            <w:tcW w:w="988" w:type="dxa"/>
            <w:vMerge/>
          </w:tcPr>
          <w:p w14:paraId="5E1B9B80" w14:textId="77777777" w:rsidR="004C19A5" w:rsidRPr="004C19A5" w:rsidRDefault="004C19A5" w:rsidP="004C19A5">
            <w:pPr>
              <w:snapToGrid w:val="0"/>
              <w:spacing w:after="0" w:line="276" w:lineRule="auto"/>
              <w:jc w:val="center"/>
              <w:rPr>
                <w:rFonts w:eastAsia="Times New Roman"/>
                <w:kern w:val="0"/>
                <w:highlight w:val="yellow"/>
                <w14:ligatures w14:val="none"/>
              </w:rPr>
            </w:pPr>
          </w:p>
        </w:tc>
        <w:tc>
          <w:tcPr>
            <w:tcW w:w="8788" w:type="dxa"/>
            <w:gridSpan w:val="4"/>
          </w:tcPr>
          <w:p w14:paraId="64297349" w14:textId="2C6BAB87" w:rsidR="004C19A5" w:rsidRPr="004C19A5" w:rsidRDefault="004C19A5" w:rsidP="004C19A5">
            <w:pPr>
              <w:spacing w:after="0" w:line="276" w:lineRule="auto"/>
              <w:ind w:right="40" w:firstLine="34"/>
              <w:rPr>
                <w:rFonts w:eastAsia="Times New Roman"/>
                <w:i/>
                <w:kern w:val="0"/>
                <w14:ligatures w14:val="none"/>
              </w:rPr>
            </w:pPr>
            <w:r w:rsidRPr="004C19A5">
              <w:rPr>
                <w:rFonts w:eastAsia="Times New Roman"/>
                <w:kern w:val="0"/>
                <w14:ligatures w14:val="none"/>
              </w:rPr>
              <w:t xml:space="preserve">Bendra </w:t>
            </w:r>
            <w:r w:rsidR="00B23E68">
              <w:rPr>
                <w:rFonts w:eastAsia="Times New Roman"/>
                <w:kern w:val="0"/>
                <w14:ligatures w14:val="none"/>
              </w:rPr>
              <w:t>3</w:t>
            </w:r>
            <w:r w:rsidRPr="004C19A5">
              <w:rPr>
                <w:rFonts w:eastAsia="Times New Roman"/>
                <w:kern w:val="0"/>
                <w14:ligatures w14:val="none"/>
              </w:rPr>
              <w:t xml:space="preserve"> pirkimo dalies kaina eurais su PVM </w:t>
            </w:r>
            <w:r w:rsidRPr="004C19A5">
              <w:rPr>
                <w:rFonts w:eastAsia="Times New Roman"/>
                <w:i/>
                <w:kern w:val="0"/>
                <w14:ligatures w14:val="none"/>
              </w:rPr>
              <w:t>(žodžiais) - _____________________</w:t>
            </w:r>
            <w:r w:rsidRPr="004C19A5">
              <w:rPr>
                <w:rFonts w:eastAsia="Times New Roman"/>
                <w:kern w:val="0"/>
                <w14:ligatures w14:val="none"/>
              </w:rPr>
              <w:t xml:space="preserve"> </w:t>
            </w:r>
            <w:r w:rsidRPr="004C19A5">
              <w:rPr>
                <w:rFonts w:eastAsia="Times New Roman"/>
                <w:i/>
                <w:kern w:val="0"/>
                <w14:ligatures w14:val="none"/>
              </w:rPr>
              <w:t>____________________________________________________________________</w:t>
            </w:r>
          </w:p>
        </w:tc>
      </w:tr>
    </w:tbl>
    <w:p w14:paraId="2984F02E" w14:textId="77777777" w:rsidR="004C19A5" w:rsidRPr="004C19A5" w:rsidRDefault="004C19A5" w:rsidP="004C19A5">
      <w:pPr>
        <w:spacing w:after="0" w:line="240" w:lineRule="auto"/>
        <w:rPr>
          <w:rFonts w:eastAsia="Calibri"/>
          <w:kern w:val="0"/>
          <w:lang w:eastAsia="lt-LT"/>
          <w14:ligatures w14:val="none"/>
        </w:rPr>
      </w:pPr>
    </w:p>
    <w:p w14:paraId="6BFEEB7A" w14:textId="77777777" w:rsidR="004C19A5" w:rsidRPr="004C19A5" w:rsidRDefault="004C19A5" w:rsidP="004C19A5">
      <w:pPr>
        <w:numPr>
          <w:ilvl w:val="1"/>
          <w:numId w:val="14"/>
        </w:numPr>
        <w:spacing w:after="0" w:line="240" w:lineRule="auto"/>
        <w:contextualSpacing/>
        <w:rPr>
          <w:rFonts w:eastAsia="Calibri"/>
          <w:kern w:val="0"/>
          <w:lang w:eastAsia="lt-LT"/>
          <w14:ligatures w14:val="none"/>
        </w:rPr>
      </w:pPr>
      <w:r w:rsidRPr="004C19A5">
        <w:rPr>
          <w:rFonts w:eastAsia="Calibri"/>
          <w:kern w:val="0"/>
          <w:lang w:eastAsia="lt-LT"/>
          <w14:ligatures w14:val="none"/>
        </w:rPr>
        <w:t>Jei „PVM“ laukas nepildomas, nurodykite priežastis, dėl kurių PVM nemokamas: ________________</w:t>
      </w:r>
    </w:p>
    <w:p w14:paraId="2D9C8E33" w14:textId="77777777" w:rsidR="004C19A5" w:rsidRPr="004C19A5" w:rsidRDefault="004C19A5" w:rsidP="004C19A5">
      <w:pPr>
        <w:spacing w:after="0" w:line="240" w:lineRule="auto"/>
        <w:rPr>
          <w:rFonts w:eastAsia="Calibri"/>
          <w:b/>
          <w:bCs/>
          <w:kern w:val="0"/>
          <w:lang w:eastAsia="lt-LT"/>
          <w14:ligatures w14:val="none"/>
        </w:rPr>
      </w:pPr>
    </w:p>
    <w:p w14:paraId="6A07FD23" w14:textId="77777777" w:rsidR="004C19A5" w:rsidRPr="004C19A5" w:rsidRDefault="004C19A5" w:rsidP="004C19A5">
      <w:pPr>
        <w:numPr>
          <w:ilvl w:val="0"/>
          <w:numId w:val="14"/>
        </w:numPr>
        <w:spacing w:after="0" w:line="240" w:lineRule="auto"/>
        <w:ind w:left="284" w:hanging="284"/>
        <w:contextualSpacing/>
        <w:jc w:val="center"/>
        <w:rPr>
          <w:rFonts w:eastAsia="Calibri"/>
          <w:b/>
          <w:bCs/>
          <w:kern w:val="0"/>
          <w:lang w:eastAsia="lt-LT"/>
          <w14:ligatures w14:val="none"/>
        </w:rPr>
      </w:pPr>
      <w:r w:rsidRPr="004C19A5">
        <w:rPr>
          <w:rFonts w:eastAsia="Calibri"/>
          <w:b/>
          <w:bCs/>
          <w:kern w:val="0"/>
          <w:lang w:eastAsia="lt-LT"/>
          <w14:ligatures w14:val="none"/>
        </w:rPr>
        <w:t>PRIDEDAMI DOKUMENTAI IR INFORMACIJA APIE KONFIDENCIALUMĄ</w:t>
      </w:r>
    </w:p>
    <w:p w14:paraId="4F8713E9" w14:textId="77777777" w:rsidR="004C19A5" w:rsidRPr="004C19A5" w:rsidRDefault="004C19A5" w:rsidP="004C19A5">
      <w:pPr>
        <w:spacing w:after="0" w:line="240" w:lineRule="auto"/>
        <w:ind w:firstLine="567"/>
        <w:contextualSpacing/>
        <w:rPr>
          <w:rFonts w:eastAsia="Calibri"/>
          <w:kern w:val="0"/>
          <w:lang w:eastAsia="lt-LT"/>
          <w14:ligatures w14:val="none"/>
        </w:rPr>
      </w:pPr>
      <w:r w:rsidRPr="004C19A5">
        <w:rPr>
          <w:rFonts w:eastAsia="Calibri"/>
          <w:kern w:val="0"/>
          <w:lang w:eastAsia="lt-LT"/>
          <w14:ligatures w14:val="none"/>
        </w:rPr>
        <w:t>Jei nenurodyta kitaip, visi dokumentai teikiami su pasiūlymu CVP IS priemonėmis:</w:t>
      </w:r>
    </w:p>
    <w:p w14:paraId="0C13B694" w14:textId="77777777" w:rsidR="004C19A5" w:rsidRPr="004C19A5" w:rsidRDefault="004C19A5" w:rsidP="004C19A5">
      <w:pPr>
        <w:spacing w:after="0" w:line="240" w:lineRule="auto"/>
        <w:jc w:val="both"/>
        <w:rPr>
          <w:rFonts w:eastAsia="Calibri"/>
          <w:b/>
          <w:bCs/>
          <w:kern w:val="0"/>
          <w:lang w:eastAsia="lt-LT"/>
          <w14:ligatures w14:val="none"/>
        </w:rPr>
      </w:pPr>
    </w:p>
    <w:tbl>
      <w:tblPr>
        <w:tblStyle w:val="TableGrid1"/>
        <w:tblW w:w="0" w:type="auto"/>
        <w:tblInd w:w="0" w:type="dxa"/>
        <w:tblLook w:val="04A0" w:firstRow="1" w:lastRow="0" w:firstColumn="1" w:lastColumn="0" w:noHBand="0" w:noVBand="1"/>
      </w:tblPr>
      <w:tblGrid>
        <w:gridCol w:w="570"/>
        <w:gridCol w:w="3478"/>
        <w:gridCol w:w="1030"/>
        <w:gridCol w:w="2199"/>
        <w:gridCol w:w="2492"/>
      </w:tblGrid>
      <w:tr w:rsidR="004C19A5" w:rsidRPr="004C19A5" w14:paraId="293E81F8" w14:textId="77777777" w:rsidTr="00793B39">
        <w:tc>
          <w:tcPr>
            <w:tcW w:w="0" w:type="auto"/>
            <w:shd w:val="clear" w:color="auto" w:fill="DEEAF6"/>
            <w:vAlign w:val="center"/>
          </w:tcPr>
          <w:p w14:paraId="6B4FF293" w14:textId="77777777" w:rsidR="004C19A5" w:rsidRPr="004C19A5" w:rsidRDefault="004C19A5" w:rsidP="004C19A5">
            <w:pPr>
              <w:jc w:val="center"/>
              <w:rPr>
                <w:b/>
                <w:bCs/>
                <w:sz w:val="24"/>
                <w:szCs w:val="24"/>
              </w:rPr>
            </w:pPr>
            <w:r w:rsidRPr="004C19A5">
              <w:rPr>
                <w:b/>
                <w:bCs/>
                <w:sz w:val="24"/>
                <w:szCs w:val="24"/>
              </w:rPr>
              <w:t>Eil.</w:t>
            </w:r>
          </w:p>
          <w:p w14:paraId="7519F50C" w14:textId="77777777" w:rsidR="004C19A5" w:rsidRPr="004C19A5" w:rsidRDefault="004C19A5" w:rsidP="004C19A5">
            <w:pPr>
              <w:jc w:val="center"/>
              <w:rPr>
                <w:b/>
                <w:bCs/>
                <w:sz w:val="24"/>
                <w:szCs w:val="24"/>
              </w:rPr>
            </w:pPr>
            <w:r w:rsidRPr="004C19A5">
              <w:rPr>
                <w:b/>
                <w:bCs/>
                <w:sz w:val="24"/>
                <w:szCs w:val="24"/>
              </w:rPr>
              <w:t>Nr.</w:t>
            </w:r>
          </w:p>
        </w:tc>
        <w:tc>
          <w:tcPr>
            <w:tcW w:w="3478" w:type="dxa"/>
            <w:shd w:val="clear" w:color="auto" w:fill="DEEAF6"/>
            <w:vAlign w:val="center"/>
          </w:tcPr>
          <w:p w14:paraId="7FDAD31A" w14:textId="77777777" w:rsidR="004C19A5" w:rsidRPr="004C19A5" w:rsidRDefault="004C19A5" w:rsidP="004C19A5">
            <w:pPr>
              <w:jc w:val="center"/>
              <w:rPr>
                <w:b/>
                <w:bCs/>
                <w:sz w:val="24"/>
                <w:szCs w:val="24"/>
              </w:rPr>
            </w:pPr>
            <w:r w:rsidRPr="004C19A5">
              <w:rPr>
                <w:b/>
                <w:bCs/>
                <w:sz w:val="24"/>
                <w:szCs w:val="24"/>
              </w:rPr>
              <w:t>Dokumentas</w:t>
            </w:r>
          </w:p>
        </w:tc>
        <w:tc>
          <w:tcPr>
            <w:tcW w:w="1030" w:type="dxa"/>
            <w:shd w:val="clear" w:color="auto" w:fill="DEEAF6"/>
            <w:vAlign w:val="center"/>
          </w:tcPr>
          <w:p w14:paraId="08E1957E" w14:textId="77777777" w:rsidR="004C19A5" w:rsidRPr="004C19A5" w:rsidRDefault="004C19A5" w:rsidP="004C19A5">
            <w:pPr>
              <w:jc w:val="center"/>
              <w:rPr>
                <w:b/>
                <w:bCs/>
                <w:sz w:val="24"/>
                <w:szCs w:val="24"/>
              </w:rPr>
            </w:pPr>
            <w:r w:rsidRPr="004C19A5">
              <w:rPr>
                <w:b/>
                <w:bCs/>
                <w:sz w:val="24"/>
                <w:szCs w:val="24"/>
              </w:rPr>
              <w:t>Lap</w:t>
            </w:r>
            <w:r w:rsidRPr="004C19A5">
              <w:rPr>
                <w:b/>
                <w:bCs/>
                <w:sz w:val="24"/>
                <w:szCs w:val="24"/>
              </w:rPr>
              <w:t>ų</w:t>
            </w:r>
            <w:r w:rsidRPr="004C19A5">
              <w:rPr>
                <w:b/>
                <w:bCs/>
                <w:sz w:val="24"/>
                <w:szCs w:val="24"/>
              </w:rPr>
              <w:t xml:space="preserve"> skai</w:t>
            </w:r>
            <w:r w:rsidRPr="004C19A5">
              <w:rPr>
                <w:b/>
                <w:bCs/>
                <w:sz w:val="24"/>
                <w:szCs w:val="24"/>
              </w:rPr>
              <w:t>č</w:t>
            </w:r>
            <w:r w:rsidRPr="004C19A5">
              <w:rPr>
                <w:b/>
                <w:bCs/>
                <w:sz w:val="24"/>
                <w:szCs w:val="24"/>
              </w:rPr>
              <w:t>ius</w:t>
            </w:r>
          </w:p>
        </w:tc>
        <w:tc>
          <w:tcPr>
            <w:tcW w:w="0" w:type="auto"/>
            <w:shd w:val="clear" w:color="auto" w:fill="DEEAF6"/>
            <w:vAlign w:val="center"/>
          </w:tcPr>
          <w:p w14:paraId="5130BECA" w14:textId="77777777" w:rsidR="004C19A5" w:rsidRPr="004C19A5" w:rsidRDefault="004C19A5" w:rsidP="004C19A5">
            <w:pPr>
              <w:jc w:val="center"/>
              <w:rPr>
                <w:b/>
                <w:bCs/>
                <w:sz w:val="24"/>
                <w:szCs w:val="24"/>
              </w:rPr>
            </w:pPr>
            <w:r w:rsidRPr="004C19A5">
              <w:rPr>
                <w:b/>
                <w:bCs/>
                <w:sz w:val="24"/>
                <w:szCs w:val="24"/>
              </w:rPr>
              <w:t>Ar dokumente yra konfidencialios informacijos?</w:t>
            </w:r>
          </w:p>
          <w:p w14:paraId="5614382D" w14:textId="77777777" w:rsidR="004C19A5" w:rsidRPr="004C19A5" w:rsidRDefault="004C19A5" w:rsidP="004C19A5">
            <w:pPr>
              <w:jc w:val="center"/>
              <w:rPr>
                <w:b/>
                <w:bCs/>
                <w:sz w:val="24"/>
                <w:szCs w:val="24"/>
              </w:rPr>
            </w:pPr>
            <w:r w:rsidRPr="004C19A5">
              <w:rPr>
                <w:b/>
                <w:bCs/>
                <w:sz w:val="24"/>
                <w:szCs w:val="24"/>
              </w:rPr>
              <w:t>(Taip / Ne)</w:t>
            </w:r>
          </w:p>
        </w:tc>
        <w:tc>
          <w:tcPr>
            <w:tcW w:w="0" w:type="auto"/>
            <w:shd w:val="clear" w:color="auto" w:fill="DEEAF6"/>
            <w:vAlign w:val="center"/>
          </w:tcPr>
          <w:p w14:paraId="60BC0CA8" w14:textId="77777777" w:rsidR="004C19A5" w:rsidRPr="004C19A5" w:rsidRDefault="004C19A5" w:rsidP="004C19A5">
            <w:pPr>
              <w:jc w:val="center"/>
              <w:rPr>
                <w:b/>
                <w:bCs/>
                <w:sz w:val="24"/>
                <w:szCs w:val="24"/>
              </w:rPr>
            </w:pPr>
            <w:r w:rsidRPr="004C19A5">
              <w:rPr>
                <w:b/>
                <w:bCs/>
                <w:sz w:val="24"/>
                <w:szCs w:val="24"/>
              </w:rPr>
              <w:t>Paai</w:t>
            </w:r>
            <w:r w:rsidRPr="004C19A5">
              <w:rPr>
                <w:b/>
                <w:bCs/>
                <w:sz w:val="24"/>
                <w:szCs w:val="24"/>
              </w:rPr>
              <w:t>š</w:t>
            </w:r>
            <w:r w:rsidRPr="004C19A5">
              <w:rPr>
                <w:b/>
                <w:bCs/>
                <w:sz w:val="24"/>
                <w:szCs w:val="24"/>
              </w:rPr>
              <w:t>kinimas, kokia konkreti informacija dokumente yra konfidenciali ir kod</w:t>
            </w:r>
            <w:r w:rsidRPr="004C19A5">
              <w:rPr>
                <w:b/>
                <w:bCs/>
                <w:sz w:val="24"/>
                <w:szCs w:val="24"/>
              </w:rPr>
              <w:t>ė</w:t>
            </w:r>
            <w:r w:rsidRPr="004C19A5">
              <w:rPr>
                <w:b/>
                <w:bCs/>
                <w:sz w:val="24"/>
                <w:szCs w:val="24"/>
              </w:rPr>
              <w:t>l</w:t>
            </w:r>
          </w:p>
        </w:tc>
      </w:tr>
      <w:tr w:rsidR="004C19A5" w:rsidRPr="004C19A5" w14:paraId="7BBE601F" w14:textId="77777777" w:rsidTr="00793B39">
        <w:tc>
          <w:tcPr>
            <w:tcW w:w="0" w:type="auto"/>
            <w:vAlign w:val="center"/>
          </w:tcPr>
          <w:p w14:paraId="5E0CC103" w14:textId="77777777" w:rsidR="004C19A5" w:rsidRPr="004C19A5" w:rsidRDefault="004C19A5" w:rsidP="004C19A5">
            <w:pPr>
              <w:rPr>
                <w:bCs/>
                <w:sz w:val="24"/>
                <w:szCs w:val="24"/>
              </w:rPr>
            </w:pPr>
            <w:r w:rsidRPr="004C19A5">
              <w:rPr>
                <w:i/>
                <w:sz w:val="24"/>
                <w:szCs w:val="24"/>
              </w:rPr>
              <w:t>1</w:t>
            </w:r>
          </w:p>
        </w:tc>
        <w:tc>
          <w:tcPr>
            <w:tcW w:w="3478" w:type="dxa"/>
            <w:vAlign w:val="center"/>
          </w:tcPr>
          <w:p w14:paraId="2A557997" w14:textId="77777777" w:rsidR="004C19A5" w:rsidRPr="004C19A5" w:rsidRDefault="004C19A5" w:rsidP="004C19A5">
            <w:pPr>
              <w:rPr>
                <w:bCs/>
                <w:sz w:val="24"/>
                <w:szCs w:val="24"/>
              </w:rPr>
            </w:pPr>
            <w:r w:rsidRPr="004C19A5">
              <w:rPr>
                <w:i/>
                <w:iCs/>
                <w:sz w:val="24"/>
                <w:szCs w:val="24"/>
              </w:rPr>
              <w:t>2</w:t>
            </w:r>
          </w:p>
        </w:tc>
        <w:tc>
          <w:tcPr>
            <w:tcW w:w="1030" w:type="dxa"/>
          </w:tcPr>
          <w:p w14:paraId="2C26661B" w14:textId="77777777" w:rsidR="004C19A5" w:rsidRPr="004C19A5" w:rsidRDefault="004C19A5" w:rsidP="004C19A5">
            <w:pPr>
              <w:rPr>
                <w:i/>
                <w:sz w:val="24"/>
                <w:szCs w:val="24"/>
              </w:rPr>
            </w:pPr>
            <w:r w:rsidRPr="004C19A5">
              <w:rPr>
                <w:i/>
                <w:sz w:val="24"/>
                <w:szCs w:val="24"/>
              </w:rPr>
              <w:t>3</w:t>
            </w:r>
          </w:p>
        </w:tc>
        <w:tc>
          <w:tcPr>
            <w:tcW w:w="0" w:type="auto"/>
            <w:vAlign w:val="center"/>
          </w:tcPr>
          <w:p w14:paraId="5827E1E3" w14:textId="77777777" w:rsidR="004C19A5" w:rsidRPr="004C19A5" w:rsidRDefault="004C19A5" w:rsidP="004C19A5">
            <w:pPr>
              <w:rPr>
                <w:bCs/>
                <w:i/>
                <w:iCs/>
                <w:sz w:val="24"/>
                <w:szCs w:val="24"/>
              </w:rPr>
            </w:pPr>
            <w:r w:rsidRPr="004C19A5">
              <w:rPr>
                <w:bCs/>
                <w:i/>
                <w:iCs/>
                <w:sz w:val="24"/>
                <w:szCs w:val="24"/>
              </w:rPr>
              <w:t>4</w:t>
            </w:r>
          </w:p>
        </w:tc>
        <w:tc>
          <w:tcPr>
            <w:tcW w:w="0" w:type="auto"/>
            <w:vAlign w:val="center"/>
          </w:tcPr>
          <w:p w14:paraId="0D11B7A1" w14:textId="77777777" w:rsidR="004C19A5" w:rsidRPr="004C19A5" w:rsidRDefault="004C19A5" w:rsidP="004C19A5">
            <w:pPr>
              <w:rPr>
                <w:bCs/>
                <w:sz w:val="24"/>
                <w:szCs w:val="24"/>
              </w:rPr>
            </w:pPr>
            <w:r w:rsidRPr="004C19A5">
              <w:rPr>
                <w:i/>
                <w:sz w:val="24"/>
                <w:szCs w:val="24"/>
              </w:rPr>
              <w:t>5</w:t>
            </w:r>
          </w:p>
        </w:tc>
      </w:tr>
      <w:tr w:rsidR="004C19A5" w:rsidRPr="004C19A5" w14:paraId="5C15291B" w14:textId="77777777" w:rsidTr="00793B39">
        <w:tc>
          <w:tcPr>
            <w:tcW w:w="0" w:type="auto"/>
          </w:tcPr>
          <w:p w14:paraId="517A6DC9" w14:textId="77777777" w:rsidR="004C19A5" w:rsidRPr="004C19A5" w:rsidRDefault="004C19A5" w:rsidP="004C19A5">
            <w:pPr>
              <w:rPr>
                <w:sz w:val="24"/>
                <w:szCs w:val="24"/>
              </w:rPr>
            </w:pPr>
            <w:r w:rsidRPr="004C19A5">
              <w:rPr>
                <w:sz w:val="24"/>
                <w:szCs w:val="24"/>
              </w:rPr>
              <w:t>1.</w:t>
            </w:r>
          </w:p>
        </w:tc>
        <w:tc>
          <w:tcPr>
            <w:tcW w:w="3478" w:type="dxa"/>
          </w:tcPr>
          <w:p w14:paraId="60D2A0D8" w14:textId="77777777" w:rsidR="004C19A5" w:rsidRPr="004C19A5" w:rsidRDefault="004C19A5" w:rsidP="004C19A5">
            <w:pPr>
              <w:rPr>
                <w:sz w:val="24"/>
                <w:szCs w:val="24"/>
              </w:rPr>
            </w:pPr>
            <w:r w:rsidRPr="004C19A5">
              <w:rPr>
                <w:sz w:val="24"/>
                <w:szCs w:val="24"/>
              </w:rPr>
              <w:t>Jungtin</w:t>
            </w:r>
            <w:r w:rsidRPr="004C19A5">
              <w:rPr>
                <w:sz w:val="24"/>
                <w:szCs w:val="24"/>
              </w:rPr>
              <w:t>ė</w:t>
            </w:r>
            <w:r w:rsidRPr="004C19A5">
              <w:rPr>
                <w:sz w:val="24"/>
                <w:szCs w:val="24"/>
              </w:rPr>
              <w:t>s veiklos sutarties kopija (</w:t>
            </w:r>
            <w:r w:rsidRPr="004C19A5">
              <w:rPr>
                <w:bCs/>
                <w:iCs/>
                <w:sz w:val="24"/>
                <w:szCs w:val="24"/>
              </w:rPr>
              <w:t>jei pasi</w:t>
            </w:r>
            <w:r w:rsidRPr="004C19A5">
              <w:rPr>
                <w:bCs/>
                <w:iCs/>
                <w:sz w:val="24"/>
                <w:szCs w:val="24"/>
              </w:rPr>
              <w:t>ū</w:t>
            </w:r>
            <w:r w:rsidRPr="004C19A5">
              <w:rPr>
                <w:bCs/>
                <w:iCs/>
                <w:sz w:val="24"/>
                <w:szCs w:val="24"/>
              </w:rPr>
              <w:t>lym</w:t>
            </w:r>
            <w:r w:rsidRPr="004C19A5">
              <w:rPr>
                <w:bCs/>
                <w:iCs/>
                <w:sz w:val="24"/>
                <w:szCs w:val="24"/>
              </w:rPr>
              <w:t>ą</w:t>
            </w:r>
            <w:r w:rsidRPr="004C19A5">
              <w:rPr>
                <w:bCs/>
                <w:iCs/>
                <w:sz w:val="24"/>
                <w:szCs w:val="24"/>
              </w:rPr>
              <w:t xml:space="preserve"> pateikia </w:t>
            </w:r>
            <w:r w:rsidRPr="004C19A5">
              <w:rPr>
                <w:bCs/>
                <w:iCs/>
                <w:sz w:val="24"/>
                <w:szCs w:val="24"/>
              </w:rPr>
              <w:t>ū</w:t>
            </w:r>
            <w:r w:rsidRPr="004C19A5">
              <w:rPr>
                <w:bCs/>
                <w:iCs/>
                <w:sz w:val="24"/>
                <w:szCs w:val="24"/>
              </w:rPr>
              <w:t>kio subjekt</w:t>
            </w:r>
            <w:r w:rsidRPr="004C19A5">
              <w:rPr>
                <w:bCs/>
                <w:iCs/>
                <w:sz w:val="24"/>
                <w:szCs w:val="24"/>
              </w:rPr>
              <w:t>ų</w:t>
            </w:r>
            <w:r w:rsidRPr="004C19A5">
              <w:rPr>
                <w:bCs/>
                <w:iCs/>
                <w:sz w:val="24"/>
                <w:szCs w:val="24"/>
              </w:rPr>
              <w:t xml:space="preserve"> grup</w:t>
            </w:r>
            <w:r w:rsidRPr="004C19A5">
              <w:rPr>
                <w:bCs/>
                <w:iCs/>
                <w:sz w:val="24"/>
                <w:szCs w:val="24"/>
              </w:rPr>
              <w:t>ė</w:t>
            </w:r>
            <w:r w:rsidRPr="004C19A5">
              <w:rPr>
                <w:bCs/>
                <w:iCs/>
                <w:sz w:val="24"/>
                <w:szCs w:val="24"/>
              </w:rPr>
              <w:t>)</w:t>
            </w:r>
          </w:p>
        </w:tc>
        <w:tc>
          <w:tcPr>
            <w:tcW w:w="1030" w:type="dxa"/>
          </w:tcPr>
          <w:p w14:paraId="0B715CBB" w14:textId="77777777" w:rsidR="004C19A5" w:rsidRPr="004C19A5" w:rsidRDefault="004C19A5" w:rsidP="004C19A5">
            <w:pPr>
              <w:rPr>
                <w:sz w:val="24"/>
                <w:szCs w:val="24"/>
              </w:rPr>
            </w:pPr>
          </w:p>
        </w:tc>
        <w:tc>
          <w:tcPr>
            <w:tcW w:w="0" w:type="auto"/>
          </w:tcPr>
          <w:p w14:paraId="16FF38BE" w14:textId="77777777" w:rsidR="004C19A5" w:rsidRPr="004C19A5" w:rsidRDefault="004C19A5" w:rsidP="004C19A5">
            <w:pPr>
              <w:rPr>
                <w:sz w:val="24"/>
                <w:szCs w:val="24"/>
              </w:rPr>
            </w:pPr>
          </w:p>
        </w:tc>
        <w:tc>
          <w:tcPr>
            <w:tcW w:w="0" w:type="auto"/>
          </w:tcPr>
          <w:p w14:paraId="58309D73" w14:textId="77777777" w:rsidR="004C19A5" w:rsidRPr="004C19A5" w:rsidRDefault="004C19A5" w:rsidP="004C19A5">
            <w:pPr>
              <w:rPr>
                <w:sz w:val="24"/>
                <w:szCs w:val="24"/>
              </w:rPr>
            </w:pPr>
          </w:p>
        </w:tc>
      </w:tr>
      <w:tr w:rsidR="004C19A5" w:rsidRPr="004C19A5" w14:paraId="2C641190" w14:textId="77777777" w:rsidTr="00793B39">
        <w:tc>
          <w:tcPr>
            <w:tcW w:w="0" w:type="auto"/>
          </w:tcPr>
          <w:p w14:paraId="15B1039B" w14:textId="77777777" w:rsidR="004C19A5" w:rsidRPr="004C19A5" w:rsidRDefault="004C19A5" w:rsidP="004C19A5">
            <w:pPr>
              <w:rPr>
                <w:bCs/>
                <w:sz w:val="24"/>
                <w:szCs w:val="24"/>
              </w:rPr>
            </w:pPr>
            <w:r w:rsidRPr="004C19A5">
              <w:rPr>
                <w:bCs/>
                <w:sz w:val="24"/>
                <w:szCs w:val="24"/>
              </w:rPr>
              <w:t>3.</w:t>
            </w:r>
          </w:p>
        </w:tc>
        <w:tc>
          <w:tcPr>
            <w:tcW w:w="3478" w:type="dxa"/>
          </w:tcPr>
          <w:p w14:paraId="42E4017D" w14:textId="77777777" w:rsidR="004C19A5" w:rsidRPr="004C19A5" w:rsidRDefault="004C19A5" w:rsidP="004C19A5">
            <w:pPr>
              <w:tabs>
                <w:tab w:val="left" w:pos="1701"/>
              </w:tabs>
              <w:spacing w:line="20" w:lineRule="atLeast"/>
              <w:ind w:left="32"/>
              <w:rPr>
                <w:bCs/>
                <w:iCs/>
                <w:sz w:val="24"/>
                <w:szCs w:val="24"/>
              </w:rPr>
            </w:pPr>
            <w:r w:rsidRPr="004C19A5">
              <w:rPr>
                <w:bCs/>
                <w:sz w:val="24"/>
                <w:szCs w:val="24"/>
              </w:rPr>
              <w:t>Jei tiek</w:t>
            </w:r>
            <w:r w:rsidRPr="004C19A5">
              <w:rPr>
                <w:bCs/>
                <w:sz w:val="24"/>
                <w:szCs w:val="24"/>
              </w:rPr>
              <w:t>ė</w:t>
            </w:r>
            <w:r w:rsidRPr="004C19A5">
              <w:rPr>
                <w:bCs/>
                <w:sz w:val="24"/>
                <w:szCs w:val="24"/>
              </w:rPr>
              <w:t xml:space="preserve">jas pasitelkia </w:t>
            </w:r>
            <w:r w:rsidRPr="004C19A5">
              <w:rPr>
                <w:bCs/>
                <w:sz w:val="24"/>
                <w:szCs w:val="24"/>
              </w:rPr>
              <w:t>ū</w:t>
            </w:r>
            <w:r w:rsidRPr="004C19A5">
              <w:rPr>
                <w:bCs/>
                <w:sz w:val="24"/>
                <w:szCs w:val="24"/>
              </w:rPr>
              <w:t xml:space="preserve">kio subjektus </w:t>
            </w:r>
            <w:r w:rsidRPr="004C19A5">
              <w:rPr>
                <w:bCs/>
                <w:sz w:val="24"/>
                <w:szCs w:val="24"/>
              </w:rPr>
              <w:t>–</w:t>
            </w:r>
            <w:r w:rsidRPr="004C19A5">
              <w:rPr>
                <w:bCs/>
                <w:sz w:val="24"/>
                <w:szCs w:val="24"/>
              </w:rPr>
              <w:t xml:space="preserve"> </w:t>
            </w:r>
            <w:r w:rsidRPr="004C19A5">
              <w:rPr>
                <w:bCs/>
                <w:sz w:val="24"/>
                <w:szCs w:val="24"/>
              </w:rPr>
              <w:t>į</w:t>
            </w:r>
            <w:r w:rsidRPr="004C19A5">
              <w:rPr>
                <w:bCs/>
                <w:sz w:val="24"/>
                <w:szCs w:val="24"/>
              </w:rPr>
              <w:t xml:space="preserve">rodymai, kad </w:t>
            </w:r>
            <w:r w:rsidRPr="004C19A5">
              <w:rPr>
                <w:bCs/>
                <w:sz w:val="24"/>
                <w:szCs w:val="24"/>
              </w:rPr>
              <w:t>š</w:t>
            </w:r>
            <w:r w:rsidRPr="004C19A5">
              <w:rPr>
                <w:bCs/>
                <w:sz w:val="24"/>
                <w:szCs w:val="24"/>
              </w:rPr>
              <w:t>ie i</w:t>
            </w:r>
            <w:r w:rsidRPr="004C19A5">
              <w:rPr>
                <w:bCs/>
                <w:sz w:val="24"/>
                <w:szCs w:val="24"/>
              </w:rPr>
              <w:t>š</w:t>
            </w:r>
            <w:r w:rsidRPr="004C19A5">
              <w:rPr>
                <w:bCs/>
                <w:sz w:val="24"/>
                <w:szCs w:val="24"/>
              </w:rPr>
              <w:t>tekliai bus prieinami per vis</w:t>
            </w:r>
            <w:r w:rsidRPr="004C19A5">
              <w:rPr>
                <w:bCs/>
                <w:sz w:val="24"/>
                <w:szCs w:val="24"/>
              </w:rPr>
              <w:t>ą</w:t>
            </w:r>
            <w:r w:rsidRPr="004C19A5">
              <w:rPr>
                <w:bCs/>
                <w:sz w:val="24"/>
                <w:szCs w:val="24"/>
              </w:rPr>
              <w:t xml:space="preserve"> sutartini</w:t>
            </w:r>
            <w:r w:rsidRPr="004C19A5">
              <w:rPr>
                <w:bCs/>
                <w:sz w:val="24"/>
                <w:szCs w:val="24"/>
              </w:rPr>
              <w:t>ų</w:t>
            </w:r>
            <w:r w:rsidRPr="004C19A5">
              <w:rPr>
                <w:bCs/>
                <w:sz w:val="24"/>
                <w:szCs w:val="24"/>
              </w:rPr>
              <w:t xml:space="preserve"> </w:t>
            </w:r>
            <w:r w:rsidRPr="004C19A5">
              <w:rPr>
                <w:bCs/>
                <w:sz w:val="24"/>
                <w:szCs w:val="24"/>
              </w:rPr>
              <w:t>į</w:t>
            </w:r>
            <w:r w:rsidRPr="004C19A5">
              <w:rPr>
                <w:bCs/>
                <w:sz w:val="24"/>
                <w:szCs w:val="24"/>
              </w:rPr>
              <w:t>sipareigojim</w:t>
            </w:r>
            <w:r w:rsidRPr="004C19A5">
              <w:rPr>
                <w:bCs/>
                <w:sz w:val="24"/>
                <w:szCs w:val="24"/>
              </w:rPr>
              <w:t>ų</w:t>
            </w:r>
            <w:r w:rsidRPr="004C19A5">
              <w:rPr>
                <w:bCs/>
                <w:sz w:val="24"/>
                <w:szCs w:val="24"/>
              </w:rPr>
              <w:t xml:space="preserve"> vykdymo laikotarp</w:t>
            </w:r>
            <w:r w:rsidRPr="004C19A5">
              <w:rPr>
                <w:bCs/>
                <w:sz w:val="24"/>
                <w:szCs w:val="24"/>
              </w:rPr>
              <w:t>į</w:t>
            </w:r>
          </w:p>
        </w:tc>
        <w:tc>
          <w:tcPr>
            <w:tcW w:w="1030" w:type="dxa"/>
          </w:tcPr>
          <w:p w14:paraId="4019EA62" w14:textId="77777777" w:rsidR="004C19A5" w:rsidRPr="004C19A5" w:rsidRDefault="004C19A5" w:rsidP="004C19A5">
            <w:pPr>
              <w:rPr>
                <w:sz w:val="24"/>
                <w:szCs w:val="24"/>
              </w:rPr>
            </w:pPr>
          </w:p>
        </w:tc>
        <w:tc>
          <w:tcPr>
            <w:tcW w:w="0" w:type="auto"/>
          </w:tcPr>
          <w:p w14:paraId="3D418080" w14:textId="77777777" w:rsidR="004C19A5" w:rsidRPr="004C19A5" w:rsidRDefault="004C19A5" w:rsidP="004C19A5">
            <w:pPr>
              <w:rPr>
                <w:sz w:val="24"/>
                <w:szCs w:val="24"/>
              </w:rPr>
            </w:pPr>
          </w:p>
        </w:tc>
        <w:tc>
          <w:tcPr>
            <w:tcW w:w="0" w:type="auto"/>
          </w:tcPr>
          <w:p w14:paraId="14EB929B" w14:textId="77777777" w:rsidR="004C19A5" w:rsidRPr="004C19A5" w:rsidRDefault="004C19A5" w:rsidP="004C19A5">
            <w:pPr>
              <w:rPr>
                <w:sz w:val="24"/>
                <w:szCs w:val="24"/>
              </w:rPr>
            </w:pPr>
          </w:p>
        </w:tc>
      </w:tr>
      <w:tr w:rsidR="004C19A5" w:rsidRPr="004C19A5" w14:paraId="62110658" w14:textId="77777777" w:rsidTr="00793B39">
        <w:tc>
          <w:tcPr>
            <w:tcW w:w="0" w:type="auto"/>
          </w:tcPr>
          <w:p w14:paraId="3F52438B" w14:textId="77777777" w:rsidR="004C19A5" w:rsidRPr="004C19A5" w:rsidRDefault="004C19A5" w:rsidP="004C19A5">
            <w:pPr>
              <w:rPr>
                <w:sz w:val="24"/>
                <w:szCs w:val="24"/>
              </w:rPr>
            </w:pPr>
            <w:r w:rsidRPr="004C19A5">
              <w:rPr>
                <w:sz w:val="24"/>
                <w:szCs w:val="24"/>
              </w:rPr>
              <w:t>...</w:t>
            </w:r>
          </w:p>
        </w:tc>
        <w:tc>
          <w:tcPr>
            <w:tcW w:w="3478" w:type="dxa"/>
          </w:tcPr>
          <w:p w14:paraId="51F5F9A5" w14:textId="77777777" w:rsidR="004C19A5" w:rsidRPr="004C19A5" w:rsidRDefault="004C19A5" w:rsidP="004C19A5">
            <w:pPr>
              <w:rPr>
                <w:iCs/>
                <w:sz w:val="24"/>
                <w:szCs w:val="24"/>
                <w:u w:val="single"/>
              </w:rPr>
            </w:pPr>
          </w:p>
        </w:tc>
        <w:tc>
          <w:tcPr>
            <w:tcW w:w="1030" w:type="dxa"/>
          </w:tcPr>
          <w:p w14:paraId="64771A16" w14:textId="77777777" w:rsidR="004C19A5" w:rsidRPr="004C19A5" w:rsidRDefault="004C19A5" w:rsidP="004C19A5">
            <w:pPr>
              <w:rPr>
                <w:sz w:val="24"/>
                <w:szCs w:val="24"/>
              </w:rPr>
            </w:pPr>
          </w:p>
        </w:tc>
        <w:tc>
          <w:tcPr>
            <w:tcW w:w="0" w:type="auto"/>
          </w:tcPr>
          <w:p w14:paraId="4830B474" w14:textId="77777777" w:rsidR="004C19A5" w:rsidRPr="004C19A5" w:rsidRDefault="004C19A5" w:rsidP="004C19A5">
            <w:pPr>
              <w:rPr>
                <w:sz w:val="24"/>
                <w:szCs w:val="24"/>
              </w:rPr>
            </w:pPr>
          </w:p>
        </w:tc>
        <w:tc>
          <w:tcPr>
            <w:tcW w:w="0" w:type="auto"/>
          </w:tcPr>
          <w:p w14:paraId="0F87A6A7" w14:textId="77777777" w:rsidR="004C19A5" w:rsidRPr="004C19A5" w:rsidRDefault="004C19A5" w:rsidP="004C19A5">
            <w:pPr>
              <w:rPr>
                <w:sz w:val="24"/>
                <w:szCs w:val="24"/>
              </w:rPr>
            </w:pPr>
          </w:p>
        </w:tc>
      </w:tr>
    </w:tbl>
    <w:p w14:paraId="422D4838" w14:textId="77777777" w:rsidR="004C19A5" w:rsidRPr="004C19A5" w:rsidRDefault="004C19A5" w:rsidP="004C19A5">
      <w:pPr>
        <w:spacing w:after="0" w:line="240" w:lineRule="auto"/>
        <w:jc w:val="both"/>
        <w:rPr>
          <w:rFonts w:eastAsia="Calibri"/>
          <w:b/>
          <w:bCs/>
          <w:kern w:val="0"/>
          <w:lang w:eastAsia="lt-LT"/>
          <w14:ligatures w14:val="none"/>
        </w:rPr>
      </w:pPr>
    </w:p>
    <w:p w14:paraId="5E38558C" w14:textId="77777777" w:rsidR="004C19A5" w:rsidRPr="004C19A5" w:rsidRDefault="004C19A5" w:rsidP="004C19A5">
      <w:pPr>
        <w:spacing w:after="0" w:line="240" w:lineRule="auto"/>
        <w:jc w:val="both"/>
        <w:rPr>
          <w:rFonts w:eastAsia="Calibri"/>
          <w:b/>
          <w:bCs/>
          <w:kern w:val="0"/>
          <w:lang w:eastAsia="lt-LT"/>
          <w14:ligatures w14:val="none"/>
        </w:rPr>
      </w:pPr>
      <w:r w:rsidRPr="004C19A5">
        <w:rPr>
          <w:rFonts w:eastAsia="Calibri"/>
          <w:b/>
          <w:bCs/>
          <w:kern w:val="0"/>
          <w:lang w:eastAsia="lt-LT"/>
          <w14:ligatures w14:val="none"/>
        </w:rPr>
        <w:t>Pasirašydamas šį pasiūlymą, tvirtintu, kad:</w:t>
      </w:r>
    </w:p>
    <w:p w14:paraId="3236C775" w14:textId="77777777" w:rsidR="004C19A5" w:rsidRPr="004C19A5" w:rsidRDefault="004C19A5" w:rsidP="004C19A5">
      <w:pPr>
        <w:numPr>
          <w:ilvl w:val="0"/>
          <w:numId w:val="15"/>
        </w:numPr>
        <w:spacing w:after="0" w:line="240" w:lineRule="auto"/>
        <w:ind w:left="284" w:hanging="284"/>
        <w:contextualSpacing/>
        <w:jc w:val="both"/>
        <w:rPr>
          <w:rFonts w:eastAsia="Calibri"/>
          <w:b/>
          <w:bCs/>
          <w:smallCaps/>
          <w:kern w:val="0"/>
          <w:lang w:eastAsia="lt-LT"/>
          <w14:ligatures w14:val="none"/>
        </w:rPr>
      </w:pPr>
      <w:r w:rsidRPr="004C19A5">
        <w:rPr>
          <w:rFonts w:eastAsia="Calibri"/>
          <w:kern w:val="0"/>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8EA70C" w14:textId="77777777" w:rsidR="004C19A5" w:rsidRPr="004C19A5" w:rsidRDefault="004C19A5" w:rsidP="004C19A5">
      <w:pPr>
        <w:numPr>
          <w:ilvl w:val="0"/>
          <w:numId w:val="15"/>
        </w:numPr>
        <w:spacing w:after="0" w:line="240" w:lineRule="auto"/>
        <w:ind w:left="284" w:hanging="284"/>
        <w:contextualSpacing/>
        <w:jc w:val="both"/>
        <w:rPr>
          <w:rFonts w:eastAsia="Calibri"/>
          <w:b/>
          <w:bCs/>
          <w:smallCaps/>
          <w:kern w:val="0"/>
          <w:lang w:eastAsia="lt-LT"/>
          <w14:ligatures w14:val="none"/>
        </w:rPr>
      </w:pPr>
      <w:r w:rsidRPr="004C19A5">
        <w:rPr>
          <w:rFonts w:eastAsia="Calibri"/>
          <w:kern w:val="0"/>
          <w:lang w:eastAsia="lt-LT"/>
          <w14:ligatures w14:val="none"/>
        </w:rPr>
        <w:t>sutinku su pirkimo dokumentuose nustatytomis sąlygomis ir procedūromis,</w:t>
      </w:r>
    </w:p>
    <w:p w14:paraId="4DAB6581" w14:textId="77777777" w:rsidR="004C19A5" w:rsidRPr="004C19A5" w:rsidRDefault="004C19A5" w:rsidP="004C19A5">
      <w:pPr>
        <w:numPr>
          <w:ilvl w:val="0"/>
          <w:numId w:val="15"/>
        </w:numPr>
        <w:spacing w:after="0" w:line="240" w:lineRule="auto"/>
        <w:ind w:left="284" w:hanging="284"/>
        <w:contextualSpacing/>
        <w:jc w:val="both"/>
        <w:rPr>
          <w:rFonts w:eastAsia="Calibri"/>
          <w:kern w:val="0"/>
          <w:lang w:eastAsia="lt-LT"/>
          <w14:ligatures w14:val="none"/>
        </w:rPr>
      </w:pPr>
      <w:r w:rsidRPr="004C19A5">
        <w:rPr>
          <w:rFonts w:eastAsia="Calibri"/>
          <w:kern w:val="0"/>
          <w:lang w:eastAsia="lt-LT"/>
          <w14:ligatures w14:val="none"/>
        </w:rPr>
        <w:t>pasiūlymo dokumentuose pateikti duomenys ir informacija yra teisinga ir apima viską, ko reikia tinkamam sutarties įvykdymui;</w:t>
      </w:r>
    </w:p>
    <w:p w14:paraId="4361E04D" w14:textId="77777777" w:rsidR="004C19A5" w:rsidRPr="004C19A5" w:rsidRDefault="004C19A5" w:rsidP="004C19A5">
      <w:pPr>
        <w:numPr>
          <w:ilvl w:val="0"/>
          <w:numId w:val="15"/>
        </w:numPr>
        <w:spacing w:after="0" w:line="240" w:lineRule="auto"/>
        <w:ind w:left="284" w:hanging="284"/>
        <w:contextualSpacing/>
        <w:jc w:val="both"/>
        <w:rPr>
          <w:rFonts w:eastAsia="Calibri"/>
          <w:kern w:val="0"/>
          <w:lang w:eastAsia="lt-LT"/>
          <w14:ligatures w14:val="none"/>
        </w:rPr>
      </w:pPr>
      <w:r w:rsidRPr="004C19A5">
        <w:rPr>
          <w:rFonts w:eastAsia="Calibri"/>
          <w:kern w:val="0"/>
          <w:lang w:eastAsia="lt-LT"/>
          <w14:ligatures w14:val="none"/>
        </w:rPr>
        <w:t>pasiūlymas galioja pirkimo sąlygų 1 skyriuje „Terminai“ atitinkamame punkte nurodytą terminą.</w:t>
      </w:r>
    </w:p>
    <w:p w14:paraId="1CE6CD08" w14:textId="77777777" w:rsidR="004C19A5" w:rsidRPr="004C19A5" w:rsidRDefault="004C19A5" w:rsidP="004C19A5">
      <w:pPr>
        <w:spacing w:after="0" w:line="240" w:lineRule="auto"/>
        <w:jc w:val="both"/>
        <w:rPr>
          <w:rFonts w:eastAsia="Calibri"/>
          <w:kern w:val="0"/>
          <w:lang w:eastAsia="lt-LT"/>
          <w14:ligatures w14:val="none"/>
        </w:rPr>
      </w:pPr>
    </w:p>
    <w:p w14:paraId="5D546453" w14:textId="77777777" w:rsidR="004C19A5" w:rsidRPr="004C19A5" w:rsidRDefault="004C19A5" w:rsidP="004C19A5">
      <w:pPr>
        <w:spacing w:after="0" w:line="240" w:lineRule="auto"/>
        <w:jc w:val="both"/>
        <w:rPr>
          <w:rFonts w:eastAsia="Calibri"/>
          <w:kern w:val="0"/>
          <w:lang w:eastAsia="lt-LT"/>
          <w14:ligatures w14:val="none"/>
        </w:rPr>
      </w:pPr>
    </w:p>
    <w:p w14:paraId="0999BBBE" w14:textId="77777777" w:rsidR="004C19A5" w:rsidRPr="004C19A5" w:rsidRDefault="004C19A5" w:rsidP="004C19A5">
      <w:pPr>
        <w:spacing w:after="0" w:line="240" w:lineRule="auto"/>
        <w:rPr>
          <w:rFonts w:eastAsia="Calibri"/>
          <w:kern w:val="0"/>
          <w:lang w:eastAsia="lt-LT"/>
          <w14:ligatures w14:val="none"/>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4C19A5" w:rsidRPr="004C19A5" w14:paraId="4855D35F" w14:textId="77777777" w:rsidTr="00793B39">
        <w:trPr>
          <w:trHeight w:val="186"/>
        </w:trPr>
        <w:tc>
          <w:tcPr>
            <w:tcW w:w="3870" w:type="dxa"/>
            <w:tcBorders>
              <w:top w:val="single" w:sz="4" w:space="0" w:color="auto"/>
              <w:left w:val="nil"/>
              <w:bottom w:val="nil"/>
              <w:right w:val="nil"/>
            </w:tcBorders>
          </w:tcPr>
          <w:p w14:paraId="69C4179A" w14:textId="77777777" w:rsidR="004C19A5" w:rsidRPr="004C19A5" w:rsidRDefault="004C19A5" w:rsidP="004C19A5">
            <w:pPr>
              <w:spacing w:after="0" w:line="240" w:lineRule="auto"/>
              <w:rPr>
                <w:rFonts w:eastAsia="Calibri"/>
                <w:color w:val="808080"/>
                <w:kern w:val="0"/>
                <w:vertAlign w:val="superscript"/>
                <w:lang w:eastAsia="lt-LT"/>
                <w14:ligatures w14:val="none"/>
              </w:rPr>
            </w:pPr>
            <w:r w:rsidRPr="004C19A5">
              <w:rPr>
                <w:rFonts w:eastAsia="Calibri"/>
                <w:i/>
                <w:color w:val="808080"/>
                <w:kern w:val="0"/>
                <w:vertAlign w:val="superscript"/>
                <w:lang w:eastAsia="lt-LT"/>
                <w14:ligatures w14:val="none"/>
              </w:rPr>
              <w:t>(Tiekėjo arba jo įgalioto asmens pareigų pavadinimas)</w:t>
            </w:r>
          </w:p>
        </w:tc>
        <w:tc>
          <w:tcPr>
            <w:tcW w:w="604" w:type="dxa"/>
            <w:tcBorders>
              <w:top w:val="nil"/>
              <w:left w:val="nil"/>
              <w:bottom w:val="nil"/>
              <w:right w:val="nil"/>
            </w:tcBorders>
          </w:tcPr>
          <w:p w14:paraId="22CA55E6" w14:textId="77777777" w:rsidR="004C19A5" w:rsidRPr="004C19A5" w:rsidRDefault="004C19A5" w:rsidP="004C19A5">
            <w:pPr>
              <w:spacing w:after="0" w:line="240" w:lineRule="auto"/>
              <w:rPr>
                <w:rFonts w:eastAsia="Calibri"/>
                <w:color w:val="808080"/>
                <w:kern w:val="0"/>
                <w:vertAlign w:val="superscript"/>
                <w:lang w:eastAsia="lt-LT"/>
                <w14:ligatures w14:val="none"/>
              </w:rPr>
            </w:pPr>
          </w:p>
        </w:tc>
        <w:tc>
          <w:tcPr>
            <w:tcW w:w="1980" w:type="dxa"/>
            <w:tcBorders>
              <w:top w:val="single" w:sz="4" w:space="0" w:color="auto"/>
              <w:left w:val="nil"/>
              <w:bottom w:val="nil"/>
              <w:right w:val="nil"/>
            </w:tcBorders>
            <w:hideMark/>
          </w:tcPr>
          <w:p w14:paraId="474E220F" w14:textId="77777777" w:rsidR="004C19A5" w:rsidRPr="004C19A5" w:rsidRDefault="004C19A5" w:rsidP="004C19A5">
            <w:pPr>
              <w:spacing w:after="0" w:line="240" w:lineRule="auto"/>
              <w:jc w:val="center"/>
              <w:rPr>
                <w:rFonts w:eastAsia="Calibri"/>
                <w:color w:val="808080"/>
                <w:kern w:val="0"/>
                <w:vertAlign w:val="superscript"/>
                <w:lang w:eastAsia="lt-LT"/>
                <w14:ligatures w14:val="none"/>
              </w:rPr>
            </w:pPr>
            <w:r w:rsidRPr="004C19A5">
              <w:rPr>
                <w:rFonts w:eastAsia="Calibri"/>
                <w:i/>
                <w:color w:val="808080"/>
                <w:kern w:val="0"/>
                <w:vertAlign w:val="superscript"/>
                <w:lang w:eastAsia="lt-LT"/>
                <w14:ligatures w14:val="none"/>
              </w:rPr>
              <w:t>(Parašas)</w:t>
            </w:r>
          </w:p>
        </w:tc>
        <w:tc>
          <w:tcPr>
            <w:tcW w:w="701" w:type="dxa"/>
            <w:tcBorders>
              <w:top w:val="nil"/>
              <w:left w:val="nil"/>
              <w:bottom w:val="nil"/>
              <w:right w:val="nil"/>
            </w:tcBorders>
          </w:tcPr>
          <w:p w14:paraId="1B7D7A8F" w14:textId="77777777" w:rsidR="004C19A5" w:rsidRPr="004C19A5" w:rsidRDefault="004C19A5" w:rsidP="004C19A5">
            <w:pPr>
              <w:spacing w:after="0" w:line="240" w:lineRule="auto"/>
              <w:rPr>
                <w:rFonts w:eastAsia="Calibri"/>
                <w:color w:val="808080"/>
                <w:kern w:val="0"/>
                <w:vertAlign w:val="superscript"/>
                <w:lang w:eastAsia="lt-LT"/>
                <w14:ligatures w14:val="none"/>
              </w:rPr>
            </w:pPr>
          </w:p>
        </w:tc>
        <w:tc>
          <w:tcPr>
            <w:tcW w:w="2655" w:type="dxa"/>
            <w:tcBorders>
              <w:top w:val="single" w:sz="4" w:space="0" w:color="auto"/>
              <w:left w:val="nil"/>
              <w:bottom w:val="nil"/>
              <w:right w:val="nil"/>
            </w:tcBorders>
            <w:hideMark/>
          </w:tcPr>
          <w:p w14:paraId="37D38303" w14:textId="77777777" w:rsidR="004C19A5" w:rsidRPr="004C19A5" w:rsidRDefault="004C19A5" w:rsidP="004C19A5">
            <w:pPr>
              <w:spacing w:after="0" w:line="240" w:lineRule="auto"/>
              <w:jc w:val="right"/>
              <w:rPr>
                <w:rFonts w:eastAsia="Calibri"/>
                <w:color w:val="808080"/>
                <w:kern w:val="0"/>
                <w:vertAlign w:val="superscript"/>
                <w:lang w:eastAsia="lt-LT"/>
                <w14:ligatures w14:val="none"/>
              </w:rPr>
            </w:pPr>
            <w:r w:rsidRPr="004C19A5">
              <w:rPr>
                <w:rFonts w:eastAsia="Calibri"/>
                <w:i/>
                <w:color w:val="808080"/>
                <w:kern w:val="0"/>
                <w:vertAlign w:val="superscript"/>
                <w:lang w:eastAsia="lt-LT"/>
                <w14:ligatures w14:val="none"/>
              </w:rPr>
              <w:t>(Vardas, pavardė)</w:t>
            </w:r>
          </w:p>
        </w:tc>
      </w:tr>
    </w:tbl>
    <w:p w14:paraId="1F9AAFB7" w14:textId="77777777" w:rsidR="004C19A5" w:rsidRPr="004C19A5" w:rsidRDefault="004C19A5" w:rsidP="004C19A5">
      <w:pPr>
        <w:spacing w:after="0" w:line="276" w:lineRule="auto"/>
      </w:pPr>
    </w:p>
    <w:p w14:paraId="06FA38E5" w14:textId="77777777" w:rsidR="00AE789F" w:rsidRDefault="00AE789F" w:rsidP="00D03470">
      <w:pPr>
        <w:spacing w:line="276" w:lineRule="auto"/>
        <w:ind w:left="6946"/>
        <w:rPr>
          <w:rFonts w:cstheme="minorHAnsi"/>
          <w:color w:val="002060"/>
        </w:rPr>
      </w:pPr>
    </w:p>
    <w:p w14:paraId="717BD67E" w14:textId="77777777" w:rsidR="00AE789F" w:rsidRDefault="00AE789F" w:rsidP="00D03470">
      <w:pPr>
        <w:spacing w:line="276" w:lineRule="auto"/>
        <w:ind w:left="6946"/>
        <w:rPr>
          <w:rFonts w:cstheme="minorHAnsi"/>
          <w:color w:val="002060"/>
        </w:rPr>
      </w:pPr>
    </w:p>
    <w:p w14:paraId="5F8ECC5C" w14:textId="77777777" w:rsidR="00AE789F" w:rsidRDefault="00AE789F" w:rsidP="00D03470">
      <w:pPr>
        <w:spacing w:line="276" w:lineRule="auto"/>
        <w:ind w:left="6946"/>
        <w:rPr>
          <w:rFonts w:cstheme="minorHAnsi"/>
          <w:color w:val="002060"/>
        </w:rPr>
      </w:pPr>
    </w:p>
    <w:p w14:paraId="12BB3BF8" w14:textId="77777777" w:rsidR="00AE789F" w:rsidRDefault="00AE789F" w:rsidP="00D03470">
      <w:pPr>
        <w:spacing w:line="276" w:lineRule="auto"/>
        <w:ind w:left="6946"/>
        <w:rPr>
          <w:rFonts w:cstheme="minorHAnsi"/>
          <w:color w:val="002060"/>
        </w:rPr>
      </w:pPr>
    </w:p>
    <w:p w14:paraId="6840C0AB" w14:textId="77777777" w:rsidR="00886CB9" w:rsidRDefault="00886CB9" w:rsidP="00D03470">
      <w:pPr>
        <w:spacing w:line="276" w:lineRule="auto"/>
        <w:ind w:left="6946"/>
        <w:rPr>
          <w:rFonts w:cstheme="minorHAnsi"/>
          <w:color w:val="002060"/>
        </w:rPr>
      </w:pPr>
    </w:p>
    <w:p w14:paraId="1A7B58B8" w14:textId="77777777" w:rsidR="00886CB9" w:rsidRDefault="00886CB9" w:rsidP="00D03470">
      <w:pPr>
        <w:spacing w:line="276" w:lineRule="auto"/>
        <w:ind w:left="6946"/>
        <w:rPr>
          <w:rFonts w:cstheme="minorHAnsi"/>
          <w:color w:val="002060"/>
        </w:rPr>
      </w:pPr>
    </w:p>
    <w:p w14:paraId="56E936DB" w14:textId="77777777" w:rsidR="00AE789F" w:rsidRDefault="00AE789F" w:rsidP="00D03470">
      <w:pPr>
        <w:spacing w:line="276" w:lineRule="auto"/>
        <w:ind w:left="6946"/>
        <w:rPr>
          <w:rFonts w:cstheme="minorHAnsi"/>
          <w:color w:val="002060"/>
        </w:rPr>
      </w:pPr>
    </w:p>
    <w:p w14:paraId="66F0AE28" w14:textId="33F847DA" w:rsidR="003F43E8" w:rsidRPr="001057E8" w:rsidRDefault="003F43E8" w:rsidP="00D03470">
      <w:pPr>
        <w:spacing w:line="276" w:lineRule="auto"/>
        <w:ind w:left="6946"/>
        <w:rPr>
          <w:rFonts w:cstheme="minorHAnsi"/>
          <w:color w:val="2F5496" w:themeColor="accent5" w:themeShade="BF"/>
        </w:rPr>
      </w:pPr>
      <w:r w:rsidRPr="001057E8">
        <w:rPr>
          <w:rFonts w:cstheme="minorHAnsi"/>
          <w:color w:val="2F5496" w:themeColor="accent5" w:themeShade="BF"/>
        </w:rPr>
        <w:lastRenderedPageBreak/>
        <w:t xml:space="preserve">Pirkimo sąlygų </w:t>
      </w:r>
      <w:r w:rsidR="00E91B79" w:rsidRPr="001057E8">
        <w:rPr>
          <w:rFonts w:cstheme="minorHAnsi"/>
          <w:color w:val="2F5496" w:themeColor="accent5" w:themeShade="BF"/>
        </w:rPr>
        <w:t>5</w:t>
      </w:r>
      <w:r w:rsidRPr="001057E8">
        <w:rPr>
          <w:rFonts w:cstheme="minorHAnsi"/>
          <w:color w:val="2F5496" w:themeColor="accent5" w:themeShade="BF"/>
        </w:rPr>
        <w:t xml:space="preserve"> priedas „Sutarties projektas“</w:t>
      </w:r>
    </w:p>
    <w:p w14:paraId="0DCACBF6" w14:textId="77777777" w:rsidR="00F16780" w:rsidRDefault="00F16780" w:rsidP="00F16780">
      <w:pPr>
        <w:spacing w:after="0" w:line="276" w:lineRule="auto"/>
      </w:pPr>
      <w:bookmarkStart w:id="17" w:name="_Hlk164322449"/>
      <w:r>
        <w:t>Sutarties specialiosios ir bendrosios sutarties sąlygos pateiktos atskirais failais.</w:t>
      </w:r>
    </w:p>
    <w:p w14:paraId="30C74CF1" w14:textId="77777777" w:rsidR="00AC2127" w:rsidRDefault="00AC2127" w:rsidP="00AC2127">
      <w:pPr>
        <w:spacing w:after="0" w:line="276" w:lineRule="auto"/>
        <w:jc w:val="right"/>
        <w:rPr>
          <w:color w:val="0000CC"/>
        </w:rPr>
      </w:pPr>
    </w:p>
    <w:p w14:paraId="5FA868BB" w14:textId="77777777" w:rsidR="00AC2127" w:rsidRDefault="00AC2127" w:rsidP="00AC2127">
      <w:pPr>
        <w:spacing w:after="0" w:line="276" w:lineRule="auto"/>
        <w:jc w:val="right"/>
        <w:rPr>
          <w:color w:val="0000CC"/>
        </w:rPr>
      </w:pPr>
    </w:p>
    <w:p w14:paraId="11DFEB73" w14:textId="77777777" w:rsidR="00AC2127" w:rsidRDefault="00AC2127" w:rsidP="00AC2127">
      <w:pPr>
        <w:spacing w:after="0" w:line="276" w:lineRule="auto"/>
        <w:jc w:val="right"/>
        <w:rPr>
          <w:color w:val="0000CC"/>
        </w:rPr>
      </w:pPr>
    </w:p>
    <w:p w14:paraId="16C44E02" w14:textId="77777777" w:rsidR="00AC2127" w:rsidRDefault="00AC2127" w:rsidP="00AC2127">
      <w:pPr>
        <w:spacing w:after="0" w:line="276" w:lineRule="auto"/>
        <w:jc w:val="right"/>
        <w:rPr>
          <w:color w:val="0000CC"/>
        </w:rPr>
      </w:pPr>
    </w:p>
    <w:p w14:paraId="6044EF5E" w14:textId="77777777" w:rsidR="00AC2127" w:rsidRDefault="00AC2127" w:rsidP="00AC2127">
      <w:pPr>
        <w:spacing w:after="0" w:line="276" w:lineRule="auto"/>
        <w:jc w:val="right"/>
        <w:rPr>
          <w:color w:val="0000CC"/>
        </w:rPr>
      </w:pPr>
    </w:p>
    <w:p w14:paraId="3FA92E57" w14:textId="77777777" w:rsidR="00AC2127" w:rsidRDefault="00AC2127" w:rsidP="00AC2127">
      <w:pPr>
        <w:spacing w:after="0" w:line="276" w:lineRule="auto"/>
        <w:jc w:val="right"/>
        <w:rPr>
          <w:color w:val="0000CC"/>
        </w:rPr>
      </w:pPr>
    </w:p>
    <w:p w14:paraId="7FDA3DE5" w14:textId="77777777" w:rsidR="00AC2127" w:rsidRDefault="00AC2127" w:rsidP="00AC2127">
      <w:pPr>
        <w:spacing w:after="0" w:line="276" w:lineRule="auto"/>
        <w:jc w:val="right"/>
        <w:rPr>
          <w:color w:val="0000CC"/>
        </w:rPr>
      </w:pPr>
    </w:p>
    <w:p w14:paraId="02C9E811" w14:textId="77777777" w:rsidR="00AC2127" w:rsidRDefault="00AC2127" w:rsidP="00AC2127">
      <w:pPr>
        <w:spacing w:after="0" w:line="276" w:lineRule="auto"/>
        <w:jc w:val="right"/>
        <w:rPr>
          <w:color w:val="0000CC"/>
        </w:rPr>
      </w:pPr>
    </w:p>
    <w:p w14:paraId="0C6E5C9F" w14:textId="77777777" w:rsidR="00AC2127" w:rsidRDefault="00AC2127" w:rsidP="00AC2127">
      <w:pPr>
        <w:spacing w:after="0" w:line="276" w:lineRule="auto"/>
        <w:jc w:val="right"/>
        <w:rPr>
          <w:color w:val="0000CC"/>
        </w:rPr>
      </w:pPr>
    </w:p>
    <w:p w14:paraId="43FA1CB4" w14:textId="77777777" w:rsidR="00AC2127" w:rsidRDefault="00AC2127" w:rsidP="00AC2127">
      <w:pPr>
        <w:spacing w:after="0" w:line="276" w:lineRule="auto"/>
        <w:jc w:val="right"/>
        <w:rPr>
          <w:color w:val="0000CC"/>
        </w:rPr>
      </w:pPr>
    </w:p>
    <w:p w14:paraId="4B3BFF75" w14:textId="77777777" w:rsidR="00AC2127" w:rsidRDefault="00AC2127" w:rsidP="00AC2127">
      <w:pPr>
        <w:spacing w:after="0" w:line="276" w:lineRule="auto"/>
        <w:jc w:val="right"/>
        <w:rPr>
          <w:color w:val="0000CC"/>
        </w:rPr>
      </w:pPr>
    </w:p>
    <w:p w14:paraId="17FC3C66" w14:textId="77777777" w:rsidR="00AC2127" w:rsidRDefault="00AC2127" w:rsidP="00AC2127">
      <w:pPr>
        <w:spacing w:after="0" w:line="276" w:lineRule="auto"/>
        <w:jc w:val="right"/>
        <w:rPr>
          <w:color w:val="0000CC"/>
        </w:rPr>
      </w:pPr>
    </w:p>
    <w:p w14:paraId="6FFBF931" w14:textId="77777777" w:rsidR="00AC2127" w:rsidRDefault="00AC2127" w:rsidP="00AC2127">
      <w:pPr>
        <w:spacing w:after="0" w:line="276" w:lineRule="auto"/>
        <w:jc w:val="right"/>
        <w:rPr>
          <w:color w:val="0000CC"/>
        </w:rPr>
      </w:pPr>
    </w:p>
    <w:p w14:paraId="30467B75" w14:textId="77777777" w:rsidR="00AC2127" w:rsidRDefault="00AC2127" w:rsidP="00AC2127">
      <w:pPr>
        <w:spacing w:after="0" w:line="276" w:lineRule="auto"/>
        <w:jc w:val="right"/>
        <w:rPr>
          <w:color w:val="0000CC"/>
        </w:rPr>
      </w:pPr>
    </w:p>
    <w:p w14:paraId="2B795E4A" w14:textId="77777777" w:rsidR="00AC2127" w:rsidRDefault="00AC2127" w:rsidP="00AC2127">
      <w:pPr>
        <w:spacing w:after="0" w:line="276" w:lineRule="auto"/>
        <w:jc w:val="right"/>
        <w:rPr>
          <w:color w:val="0000CC"/>
        </w:rPr>
      </w:pPr>
    </w:p>
    <w:p w14:paraId="5F1769C8" w14:textId="77777777" w:rsidR="00AC2127" w:rsidRDefault="00AC2127" w:rsidP="00AC2127">
      <w:pPr>
        <w:spacing w:after="0" w:line="276" w:lineRule="auto"/>
        <w:jc w:val="right"/>
        <w:rPr>
          <w:color w:val="0000CC"/>
        </w:rPr>
      </w:pPr>
    </w:p>
    <w:p w14:paraId="220203CC" w14:textId="77777777" w:rsidR="00AC2127" w:rsidRDefault="00AC2127" w:rsidP="00AC2127">
      <w:pPr>
        <w:spacing w:after="0" w:line="276" w:lineRule="auto"/>
        <w:jc w:val="right"/>
        <w:rPr>
          <w:color w:val="0000CC"/>
        </w:rPr>
      </w:pPr>
    </w:p>
    <w:p w14:paraId="547A05EE" w14:textId="77777777" w:rsidR="00AC2127" w:rsidRDefault="00AC2127" w:rsidP="00AC2127">
      <w:pPr>
        <w:spacing w:after="0" w:line="276" w:lineRule="auto"/>
        <w:jc w:val="right"/>
        <w:rPr>
          <w:color w:val="0000CC"/>
        </w:rPr>
      </w:pPr>
    </w:p>
    <w:p w14:paraId="52E6671E" w14:textId="77777777" w:rsidR="00AC2127" w:rsidRDefault="00AC2127" w:rsidP="00AC2127">
      <w:pPr>
        <w:spacing w:after="0" w:line="276" w:lineRule="auto"/>
        <w:jc w:val="right"/>
        <w:rPr>
          <w:color w:val="0000CC"/>
        </w:rPr>
      </w:pPr>
    </w:p>
    <w:p w14:paraId="116EADAF" w14:textId="77777777" w:rsidR="00AC2127" w:rsidRDefault="00AC2127" w:rsidP="00AC2127">
      <w:pPr>
        <w:spacing w:after="0" w:line="276" w:lineRule="auto"/>
        <w:jc w:val="right"/>
        <w:rPr>
          <w:color w:val="0000CC"/>
        </w:rPr>
      </w:pPr>
    </w:p>
    <w:p w14:paraId="38672DBD" w14:textId="77777777" w:rsidR="00AC2127" w:rsidRDefault="00AC2127" w:rsidP="00AC2127">
      <w:pPr>
        <w:spacing w:after="0" w:line="276" w:lineRule="auto"/>
        <w:jc w:val="right"/>
        <w:rPr>
          <w:color w:val="0000CC"/>
        </w:rPr>
      </w:pPr>
    </w:p>
    <w:p w14:paraId="1E8A8928" w14:textId="77777777" w:rsidR="00AC2127" w:rsidRDefault="00AC2127" w:rsidP="00AC2127">
      <w:pPr>
        <w:spacing w:after="0" w:line="276" w:lineRule="auto"/>
        <w:jc w:val="right"/>
        <w:rPr>
          <w:color w:val="0000CC"/>
        </w:rPr>
      </w:pPr>
    </w:p>
    <w:p w14:paraId="321143AC" w14:textId="77777777" w:rsidR="00AC2127" w:rsidRDefault="00AC2127" w:rsidP="00AC2127">
      <w:pPr>
        <w:spacing w:after="0" w:line="276" w:lineRule="auto"/>
        <w:jc w:val="right"/>
        <w:rPr>
          <w:color w:val="0000CC"/>
        </w:rPr>
      </w:pPr>
    </w:p>
    <w:p w14:paraId="3E8FC0B4" w14:textId="77777777" w:rsidR="00AC2127" w:rsidRDefault="00AC2127" w:rsidP="00AC2127">
      <w:pPr>
        <w:spacing w:after="0" w:line="276" w:lineRule="auto"/>
        <w:jc w:val="right"/>
        <w:rPr>
          <w:color w:val="0000CC"/>
        </w:rPr>
      </w:pPr>
    </w:p>
    <w:p w14:paraId="62B38223" w14:textId="77777777" w:rsidR="00AC2127" w:rsidRDefault="00AC2127" w:rsidP="00AC2127">
      <w:pPr>
        <w:spacing w:after="0" w:line="276" w:lineRule="auto"/>
        <w:jc w:val="right"/>
        <w:rPr>
          <w:color w:val="0000CC"/>
        </w:rPr>
      </w:pPr>
    </w:p>
    <w:p w14:paraId="266909A7" w14:textId="77777777" w:rsidR="00AC2127" w:rsidRDefault="00AC2127" w:rsidP="00AC2127">
      <w:pPr>
        <w:spacing w:after="0" w:line="276" w:lineRule="auto"/>
        <w:jc w:val="right"/>
        <w:rPr>
          <w:color w:val="0000CC"/>
        </w:rPr>
      </w:pPr>
    </w:p>
    <w:p w14:paraId="00A1D087" w14:textId="77777777" w:rsidR="00AC2127" w:rsidRDefault="00AC2127" w:rsidP="00AC2127">
      <w:pPr>
        <w:spacing w:after="0" w:line="276" w:lineRule="auto"/>
        <w:jc w:val="right"/>
        <w:rPr>
          <w:color w:val="0000CC"/>
        </w:rPr>
      </w:pPr>
    </w:p>
    <w:p w14:paraId="7BE869F0" w14:textId="77777777" w:rsidR="00AC2127" w:rsidRDefault="00AC2127" w:rsidP="00AC2127">
      <w:pPr>
        <w:spacing w:after="0" w:line="276" w:lineRule="auto"/>
        <w:jc w:val="right"/>
        <w:rPr>
          <w:color w:val="0000CC"/>
        </w:rPr>
      </w:pPr>
    </w:p>
    <w:p w14:paraId="776C500A" w14:textId="77777777" w:rsidR="00AC2127" w:rsidRDefault="00AC2127" w:rsidP="00AC2127">
      <w:pPr>
        <w:spacing w:after="0" w:line="276" w:lineRule="auto"/>
        <w:jc w:val="right"/>
        <w:rPr>
          <w:color w:val="0000CC"/>
        </w:rPr>
      </w:pPr>
    </w:p>
    <w:p w14:paraId="7FC50950" w14:textId="77777777" w:rsidR="00AC2127" w:rsidRDefault="00AC2127" w:rsidP="00AC2127">
      <w:pPr>
        <w:spacing w:after="0" w:line="276" w:lineRule="auto"/>
        <w:jc w:val="right"/>
        <w:rPr>
          <w:color w:val="0000CC"/>
        </w:rPr>
      </w:pPr>
    </w:p>
    <w:p w14:paraId="28A7A150" w14:textId="77777777" w:rsidR="00AC2127" w:rsidRDefault="00AC2127" w:rsidP="00AC2127">
      <w:pPr>
        <w:spacing w:after="0" w:line="276" w:lineRule="auto"/>
        <w:jc w:val="right"/>
        <w:rPr>
          <w:color w:val="0000CC"/>
        </w:rPr>
      </w:pPr>
    </w:p>
    <w:p w14:paraId="6B93E334" w14:textId="77777777" w:rsidR="00AC2127" w:rsidRDefault="00AC2127" w:rsidP="00AC2127">
      <w:pPr>
        <w:spacing w:after="0" w:line="276" w:lineRule="auto"/>
        <w:jc w:val="right"/>
        <w:rPr>
          <w:color w:val="0000CC"/>
        </w:rPr>
      </w:pPr>
    </w:p>
    <w:p w14:paraId="0ABC4129" w14:textId="77777777" w:rsidR="00AC2127" w:rsidRDefault="00AC2127" w:rsidP="00AC2127">
      <w:pPr>
        <w:spacing w:after="0" w:line="276" w:lineRule="auto"/>
        <w:jc w:val="right"/>
        <w:rPr>
          <w:color w:val="0000CC"/>
        </w:rPr>
      </w:pPr>
    </w:p>
    <w:p w14:paraId="278D1B24" w14:textId="77777777" w:rsidR="00AC2127" w:rsidRDefault="00AC2127" w:rsidP="00AC2127">
      <w:pPr>
        <w:spacing w:after="0" w:line="276" w:lineRule="auto"/>
        <w:jc w:val="right"/>
        <w:rPr>
          <w:color w:val="0000CC"/>
        </w:rPr>
      </w:pPr>
    </w:p>
    <w:p w14:paraId="01F22DC2" w14:textId="77777777" w:rsidR="00AC2127" w:rsidRDefault="00AC2127" w:rsidP="00AC2127">
      <w:pPr>
        <w:spacing w:after="0" w:line="276" w:lineRule="auto"/>
        <w:jc w:val="right"/>
        <w:rPr>
          <w:color w:val="0000CC"/>
        </w:rPr>
      </w:pPr>
    </w:p>
    <w:p w14:paraId="13AF34A9" w14:textId="77777777" w:rsidR="00AC2127" w:rsidRDefault="00AC2127" w:rsidP="00AC2127">
      <w:pPr>
        <w:spacing w:after="0" w:line="276" w:lineRule="auto"/>
        <w:jc w:val="right"/>
        <w:rPr>
          <w:color w:val="0000CC"/>
        </w:rPr>
      </w:pPr>
    </w:p>
    <w:p w14:paraId="38548D7C" w14:textId="77777777" w:rsidR="00AC2127" w:rsidRDefault="00AC2127" w:rsidP="00AC2127">
      <w:pPr>
        <w:spacing w:after="0" w:line="276" w:lineRule="auto"/>
        <w:jc w:val="right"/>
        <w:rPr>
          <w:color w:val="0000CC"/>
        </w:rPr>
      </w:pPr>
    </w:p>
    <w:p w14:paraId="77B1B4EC" w14:textId="77777777" w:rsidR="00AC2127" w:rsidRDefault="00AC2127" w:rsidP="00AC2127">
      <w:pPr>
        <w:spacing w:after="0" w:line="276" w:lineRule="auto"/>
        <w:jc w:val="right"/>
        <w:rPr>
          <w:color w:val="0000CC"/>
        </w:rPr>
      </w:pPr>
    </w:p>
    <w:p w14:paraId="1EAAEC03" w14:textId="77777777" w:rsidR="00AC2127" w:rsidRDefault="00AC2127" w:rsidP="00AC2127">
      <w:pPr>
        <w:spacing w:after="0" w:line="276" w:lineRule="auto"/>
        <w:jc w:val="right"/>
        <w:rPr>
          <w:color w:val="0000CC"/>
        </w:rPr>
      </w:pPr>
    </w:p>
    <w:p w14:paraId="52EBA0D9" w14:textId="77777777" w:rsidR="00FB6AEA" w:rsidRDefault="00FB6AEA" w:rsidP="00AC2127">
      <w:pPr>
        <w:spacing w:after="0" w:line="276" w:lineRule="auto"/>
        <w:jc w:val="right"/>
        <w:rPr>
          <w:color w:val="0000CC"/>
        </w:rPr>
        <w:sectPr w:rsidR="00FB6AEA" w:rsidSect="004C19A5">
          <w:pgSz w:w="11906" w:h="16838"/>
          <w:pgMar w:top="992" w:right="709" w:bottom="992" w:left="1418" w:header="567" w:footer="567" w:gutter="0"/>
          <w:cols w:space="1296"/>
          <w:docGrid w:linePitch="360"/>
        </w:sectPr>
      </w:pPr>
    </w:p>
    <w:bookmarkEnd w:id="17"/>
    <w:p w14:paraId="49129488" w14:textId="77777777" w:rsidR="00FE65EE" w:rsidRDefault="00FE65EE" w:rsidP="00D03470">
      <w:pPr>
        <w:spacing w:line="276" w:lineRule="auto"/>
        <w:rPr>
          <w:rFonts w:cstheme="minorHAnsi"/>
        </w:rPr>
      </w:pPr>
    </w:p>
    <w:p w14:paraId="36845D44" w14:textId="556901C3" w:rsidR="003F43E8" w:rsidRPr="001057E8" w:rsidRDefault="003F43E8" w:rsidP="00D03470">
      <w:pPr>
        <w:spacing w:after="0" w:line="276" w:lineRule="auto"/>
        <w:jc w:val="center"/>
        <w:rPr>
          <w:rFonts w:cstheme="minorHAnsi"/>
          <w:color w:val="2F5496" w:themeColor="accent5" w:themeShade="BF"/>
        </w:rPr>
      </w:pPr>
      <w:bookmarkStart w:id="18" w:name="_Hlk138149073"/>
      <w:r w:rsidRPr="001057E8">
        <w:rPr>
          <w:rFonts w:cstheme="minorHAnsi"/>
          <w:color w:val="2F5496" w:themeColor="accent5" w:themeShade="BF"/>
        </w:rPr>
        <w:t xml:space="preserve">                                                                                                           Pirkimo sąlygų </w:t>
      </w:r>
      <w:r w:rsidR="001057E8">
        <w:rPr>
          <w:rFonts w:cstheme="minorHAnsi"/>
          <w:color w:val="2F5496" w:themeColor="accent5" w:themeShade="BF"/>
        </w:rPr>
        <w:t>6</w:t>
      </w:r>
      <w:r w:rsidRPr="001057E8">
        <w:rPr>
          <w:rFonts w:cstheme="minorHAnsi"/>
          <w:color w:val="2F5496" w:themeColor="accent5" w:themeShade="BF"/>
        </w:rPr>
        <w:t xml:space="preserve"> priedas </w:t>
      </w:r>
    </w:p>
    <w:p w14:paraId="39E6552E" w14:textId="4341D589" w:rsidR="003F43E8" w:rsidRPr="001057E8" w:rsidRDefault="003F43E8" w:rsidP="00D03470">
      <w:pPr>
        <w:spacing w:after="0" w:line="276" w:lineRule="auto"/>
        <w:jc w:val="center"/>
        <w:rPr>
          <w:rFonts w:cstheme="minorHAnsi"/>
          <w:color w:val="2F5496" w:themeColor="accent5" w:themeShade="BF"/>
        </w:rPr>
      </w:pPr>
      <w:r w:rsidRPr="001057E8">
        <w:rPr>
          <w:rFonts w:cstheme="minorHAnsi"/>
          <w:color w:val="2F5496" w:themeColor="accent5" w:themeShade="BF"/>
        </w:rPr>
        <w:t xml:space="preserve">                                                                                     „Terminai“</w:t>
      </w:r>
    </w:p>
    <w:p w14:paraId="22A8741D" w14:textId="77777777" w:rsidR="006402EA" w:rsidRDefault="006402EA" w:rsidP="00D03470">
      <w:pPr>
        <w:spacing w:after="0" w:line="276" w:lineRule="auto"/>
        <w:jc w:val="center"/>
        <w:rPr>
          <w:rFonts w:cstheme="minorHAnsi"/>
        </w:rPr>
      </w:pPr>
    </w:p>
    <w:tbl>
      <w:tblPr>
        <w:tblW w:w="9781" w:type="dxa"/>
        <w:tblInd w:w="-142" w:type="dxa"/>
        <w:tblLayout w:type="fixed"/>
        <w:tblLook w:val="04A0" w:firstRow="1" w:lastRow="0" w:firstColumn="1" w:lastColumn="0" w:noHBand="0" w:noVBand="1"/>
      </w:tblPr>
      <w:tblGrid>
        <w:gridCol w:w="600"/>
        <w:gridCol w:w="3511"/>
        <w:gridCol w:w="2977"/>
        <w:gridCol w:w="2693"/>
      </w:tblGrid>
      <w:tr w:rsidR="003F43E8" w:rsidRPr="003F43E8" w14:paraId="1CDF41F5" w14:textId="77777777" w:rsidTr="00C34AD6">
        <w:trPr>
          <w:trHeight w:val="20"/>
        </w:trPr>
        <w:tc>
          <w:tcPr>
            <w:tcW w:w="600" w:type="dxa"/>
          </w:tcPr>
          <w:p w14:paraId="638C3108" w14:textId="77777777" w:rsidR="003F43E8" w:rsidRPr="003F43E8" w:rsidRDefault="003F43E8" w:rsidP="00D03470">
            <w:pPr>
              <w:spacing w:after="0" w:line="276" w:lineRule="auto"/>
              <w:jc w:val="center"/>
              <w:rPr>
                <w:rFonts w:cstheme="minorHAnsi"/>
                <w:b/>
                <w:iCs/>
              </w:rPr>
            </w:pPr>
            <w:r w:rsidRPr="003F43E8">
              <w:rPr>
                <w:rFonts w:cstheme="minorHAnsi"/>
                <w:b/>
                <w:iCs/>
              </w:rPr>
              <w:t>Eil.</w:t>
            </w:r>
          </w:p>
          <w:p w14:paraId="1441F579" w14:textId="77777777" w:rsidR="003F43E8" w:rsidRPr="003F43E8" w:rsidRDefault="003F43E8" w:rsidP="00D03470">
            <w:pPr>
              <w:spacing w:after="0" w:line="276" w:lineRule="auto"/>
              <w:jc w:val="center"/>
              <w:rPr>
                <w:rFonts w:cstheme="minorHAnsi"/>
                <w:bCs/>
                <w:iCs/>
              </w:rPr>
            </w:pPr>
            <w:r w:rsidRPr="003F43E8">
              <w:rPr>
                <w:rFonts w:cstheme="minorHAnsi"/>
                <w:b/>
                <w:iCs/>
              </w:rPr>
              <w:t>Nr.</w:t>
            </w:r>
          </w:p>
        </w:tc>
        <w:tc>
          <w:tcPr>
            <w:tcW w:w="3511" w:type="dxa"/>
          </w:tcPr>
          <w:p w14:paraId="4172D635" w14:textId="3F9B6AF6" w:rsidR="003F43E8" w:rsidRPr="003F43E8" w:rsidRDefault="003F43E8" w:rsidP="00D03470">
            <w:pPr>
              <w:spacing w:after="0" w:line="276" w:lineRule="auto"/>
              <w:jc w:val="center"/>
              <w:rPr>
                <w:rFonts w:cstheme="minorHAnsi"/>
                <w:bCs/>
                <w:iCs/>
              </w:rPr>
            </w:pPr>
            <w:r w:rsidRPr="003F43E8">
              <w:rPr>
                <w:rFonts w:cstheme="minorHAnsi"/>
                <w:b/>
                <w:bCs/>
                <w:iCs/>
              </w:rPr>
              <w:t>VEIKSMAS</w:t>
            </w:r>
          </w:p>
        </w:tc>
        <w:tc>
          <w:tcPr>
            <w:tcW w:w="2977" w:type="dxa"/>
            <w:hideMark/>
          </w:tcPr>
          <w:p w14:paraId="6D909262" w14:textId="77777777" w:rsidR="003F43E8" w:rsidRPr="003F43E8" w:rsidRDefault="003F43E8" w:rsidP="00D03470">
            <w:pPr>
              <w:spacing w:after="0" w:line="276" w:lineRule="auto"/>
              <w:jc w:val="center"/>
              <w:rPr>
                <w:rFonts w:cstheme="minorHAnsi"/>
                <w:b/>
                <w:bCs/>
                <w:iCs/>
              </w:rPr>
            </w:pPr>
            <w:r w:rsidRPr="003F43E8">
              <w:rPr>
                <w:rFonts w:cstheme="minorHAnsi"/>
                <w:b/>
                <w:bCs/>
                <w:iCs/>
              </w:rPr>
              <w:t>DATA/DIENŲ SKAIČIUS/ LAIKAS</w:t>
            </w:r>
          </w:p>
          <w:p w14:paraId="5E4C9F5A" w14:textId="77777777" w:rsidR="003F43E8" w:rsidRPr="003F43E8" w:rsidRDefault="003F43E8" w:rsidP="00D03470">
            <w:pPr>
              <w:spacing w:after="0" w:line="276" w:lineRule="auto"/>
              <w:jc w:val="center"/>
              <w:rPr>
                <w:rFonts w:cstheme="minorHAnsi"/>
                <w:bCs/>
                <w:iCs/>
              </w:rPr>
            </w:pPr>
            <w:r w:rsidRPr="003F43E8">
              <w:rPr>
                <w:rFonts w:cstheme="minorHAnsi"/>
                <w:bCs/>
                <w:iCs/>
              </w:rPr>
              <w:t>(Lietuvos laiku)</w:t>
            </w:r>
          </w:p>
        </w:tc>
        <w:tc>
          <w:tcPr>
            <w:tcW w:w="2693" w:type="dxa"/>
            <w:hideMark/>
          </w:tcPr>
          <w:p w14:paraId="3C8A334F" w14:textId="77777777" w:rsidR="003F43E8" w:rsidRPr="003F43E8" w:rsidRDefault="003F43E8" w:rsidP="00D03470">
            <w:pPr>
              <w:spacing w:after="0" w:line="276" w:lineRule="auto"/>
              <w:jc w:val="center"/>
              <w:rPr>
                <w:rFonts w:cstheme="minorHAnsi"/>
                <w:b/>
                <w:bCs/>
                <w:iCs/>
              </w:rPr>
            </w:pPr>
            <w:r w:rsidRPr="003F43E8">
              <w:rPr>
                <w:rFonts w:cstheme="minorHAnsi"/>
                <w:b/>
                <w:bCs/>
                <w:iCs/>
              </w:rPr>
              <w:t>PASTABOS</w:t>
            </w:r>
          </w:p>
        </w:tc>
      </w:tr>
      <w:tr w:rsidR="003F43E8" w:rsidRPr="003F43E8" w14:paraId="01B5EA32" w14:textId="77777777" w:rsidTr="00C34AD6">
        <w:trPr>
          <w:trHeight w:val="20"/>
        </w:trPr>
        <w:tc>
          <w:tcPr>
            <w:tcW w:w="600" w:type="dxa"/>
          </w:tcPr>
          <w:p w14:paraId="3BF208D4" w14:textId="77777777" w:rsidR="003F43E8" w:rsidRPr="003F43E8" w:rsidRDefault="003F43E8" w:rsidP="00D03470">
            <w:pPr>
              <w:spacing w:after="0" w:line="276" w:lineRule="auto"/>
              <w:jc w:val="both"/>
              <w:rPr>
                <w:rFonts w:cstheme="minorHAnsi"/>
                <w:bCs/>
                <w:iCs/>
              </w:rPr>
            </w:pPr>
            <w:r w:rsidRPr="003F43E8">
              <w:rPr>
                <w:rFonts w:cstheme="minorHAnsi"/>
                <w:bCs/>
                <w:iCs/>
              </w:rPr>
              <w:t>1</w:t>
            </w:r>
          </w:p>
        </w:tc>
        <w:tc>
          <w:tcPr>
            <w:tcW w:w="3511" w:type="dxa"/>
          </w:tcPr>
          <w:p w14:paraId="4F498907" w14:textId="77777777" w:rsidR="003F43E8" w:rsidRPr="003F43E8" w:rsidRDefault="003F43E8" w:rsidP="00D03470">
            <w:pPr>
              <w:spacing w:after="0" w:line="276" w:lineRule="auto"/>
              <w:jc w:val="both"/>
              <w:rPr>
                <w:rFonts w:cstheme="minorHAnsi"/>
                <w:bCs/>
                <w:iCs/>
              </w:rPr>
            </w:pPr>
            <w:r w:rsidRPr="003F43E8">
              <w:rPr>
                <w:rFonts w:cstheme="minorHAnsi"/>
                <w:bCs/>
                <w:iCs/>
              </w:rPr>
              <w:t>Pasiūlymų pateikimo terminas</w:t>
            </w:r>
          </w:p>
        </w:tc>
        <w:tc>
          <w:tcPr>
            <w:tcW w:w="2977" w:type="dxa"/>
          </w:tcPr>
          <w:p w14:paraId="531AAD7B" w14:textId="77777777" w:rsidR="003F43E8" w:rsidRPr="003F43E8" w:rsidRDefault="003F43E8" w:rsidP="00D03470">
            <w:pPr>
              <w:spacing w:after="0" w:line="276" w:lineRule="auto"/>
              <w:jc w:val="both"/>
              <w:rPr>
                <w:rFonts w:cstheme="minorHAnsi"/>
                <w:bCs/>
                <w:iCs/>
              </w:rPr>
            </w:pPr>
            <w:r w:rsidRPr="003F43E8">
              <w:rPr>
                <w:rFonts w:cstheme="minorHAnsi"/>
                <w:bCs/>
                <w:iCs/>
              </w:rPr>
              <w:t xml:space="preserve">Bus nurodytas skelbime apie pirkimą. </w:t>
            </w:r>
          </w:p>
        </w:tc>
        <w:tc>
          <w:tcPr>
            <w:tcW w:w="2693" w:type="dxa"/>
          </w:tcPr>
          <w:p w14:paraId="1E1E0BC3" w14:textId="6528FD8A" w:rsidR="003F43E8" w:rsidRPr="003F43E8" w:rsidRDefault="003F43E8" w:rsidP="00D03470">
            <w:pPr>
              <w:spacing w:after="0" w:line="276" w:lineRule="auto"/>
              <w:jc w:val="both"/>
              <w:rPr>
                <w:rFonts w:cstheme="minorHAnsi"/>
                <w:bCs/>
                <w:iCs/>
              </w:rPr>
            </w:pPr>
            <w:r w:rsidRPr="003F43E8">
              <w:rPr>
                <w:rFonts w:cstheme="minorHAnsi"/>
                <w:bCs/>
                <w:iCs/>
              </w:rPr>
              <w:t>Perkančioji organizacija turi teisę pratęsti pasiūlymų pateikimo terminą.</w:t>
            </w:r>
          </w:p>
        </w:tc>
      </w:tr>
      <w:tr w:rsidR="003F43E8" w:rsidRPr="003F43E8" w14:paraId="06CC57FA" w14:textId="77777777" w:rsidTr="00C34AD6">
        <w:trPr>
          <w:trHeight w:val="20"/>
        </w:trPr>
        <w:tc>
          <w:tcPr>
            <w:tcW w:w="600" w:type="dxa"/>
          </w:tcPr>
          <w:p w14:paraId="3AE6360A" w14:textId="77777777" w:rsidR="003F43E8" w:rsidRPr="003F43E8" w:rsidRDefault="003F43E8" w:rsidP="00D03470">
            <w:pPr>
              <w:spacing w:after="0" w:line="276" w:lineRule="auto"/>
              <w:jc w:val="both"/>
              <w:rPr>
                <w:rFonts w:cstheme="minorHAnsi"/>
                <w:bCs/>
                <w:iCs/>
              </w:rPr>
            </w:pPr>
            <w:r w:rsidRPr="003F43E8">
              <w:rPr>
                <w:rFonts w:cstheme="minorHAnsi"/>
                <w:bCs/>
                <w:iCs/>
              </w:rPr>
              <w:t>2</w:t>
            </w:r>
          </w:p>
        </w:tc>
        <w:tc>
          <w:tcPr>
            <w:tcW w:w="3511" w:type="dxa"/>
          </w:tcPr>
          <w:p w14:paraId="2CB3E81E" w14:textId="77777777" w:rsidR="003F43E8" w:rsidRPr="003F43E8" w:rsidRDefault="003F43E8" w:rsidP="00D03470">
            <w:pPr>
              <w:spacing w:after="0" w:line="276" w:lineRule="auto"/>
              <w:jc w:val="both"/>
              <w:rPr>
                <w:rFonts w:cstheme="minorHAnsi"/>
                <w:bCs/>
                <w:iCs/>
              </w:rPr>
            </w:pPr>
            <w:r w:rsidRPr="003F43E8">
              <w:rPr>
                <w:rFonts w:cstheme="minorHAnsi"/>
                <w:bCs/>
                <w:iCs/>
              </w:rPr>
              <w:t>Pasiūlymą patikslinti pirkimo dokumentus arba prašymus dėl pirkimo dokumentų paaiškinimų tiekėjas turi pateikti ne vėliau kaip:</w:t>
            </w:r>
          </w:p>
        </w:tc>
        <w:tc>
          <w:tcPr>
            <w:tcW w:w="2977" w:type="dxa"/>
          </w:tcPr>
          <w:p w14:paraId="022CDC98" w14:textId="77777777" w:rsidR="003F43E8" w:rsidRPr="003F43E8" w:rsidRDefault="003F43E8" w:rsidP="00D03470">
            <w:pPr>
              <w:spacing w:after="0" w:line="276" w:lineRule="auto"/>
              <w:jc w:val="both"/>
              <w:rPr>
                <w:rFonts w:cstheme="minorHAnsi"/>
                <w:bCs/>
                <w:iCs/>
              </w:rPr>
            </w:pPr>
            <w:r w:rsidRPr="003F43E8">
              <w:rPr>
                <w:rFonts w:cstheme="minorHAnsi"/>
                <w:bCs/>
                <w:iCs/>
              </w:rPr>
              <w:t xml:space="preserve">Likus </w:t>
            </w:r>
            <w:r w:rsidRPr="003F43E8">
              <w:rPr>
                <w:rFonts w:cstheme="minorHAnsi"/>
                <w:b/>
                <w:bCs/>
                <w:iCs/>
              </w:rPr>
              <w:t>2 darbo dienoms</w:t>
            </w:r>
            <w:r w:rsidRPr="003F43E8">
              <w:rPr>
                <w:rFonts w:cstheme="minorHAnsi"/>
                <w:bCs/>
                <w:iCs/>
              </w:rPr>
              <w:t xml:space="preserve"> iki pasiūlymų pateikimo termino pabaigos.</w:t>
            </w:r>
          </w:p>
        </w:tc>
        <w:tc>
          <w:tcPr>
            <w:tcW w:w="2693" w:type="dxa"/>
          </w:tcPr>
          <w:p w14:paraId="0E175BD5" w14:textId="77777777" w:rsidR="003F43E8" w:rsidRPr="003F43E8" w:rsidRDefault="003F43E8" w:rsidP="00D03470">
            <w:pPr>
              <w:spacing w:after="0" w:line="276" w:lineRule="auto"/>
              <w:jc w:val="both"/>
              <w:rPr>
                <w:rFonts w:cstheme="minorHAnsi"/>
                <w:bCs/>
                <w:iCs/>
              </w:rPr>
            </w:pPr>
          </w:p>
          <w:p w14:paraId="312ABF17" w14:textId="77777777" w:rsidR="003F43E8" w:rsidRPr="003F43E8" w:rsidRDefault="003F43E8" w:rsidP="00D03470">
            <w:pPr>
              <w:spacing w:after="0" w:line="276" w:lineRule="auto"/>
              <w:jc w:val="both"/>
              <w:rPr>
                <w:rFonts w:cstheme="minorHAnsi"/>
                <w:bCs/>
                <w:iCs/>
              </w:rPr>
            </w:pPr>
          </w:p>
          <w:p w14:paraId="4FF1B57D" w14:textId="77777777" w:rsidR="003F43E8" w:rsidRPr="003F43E8" w:rsidRDefault="003F43E8" w:rsidP="00D03470">
            <w:pPr>
              <w:spacing w:after="0" w:line="276" w:lineRule="auto"/>
              <w:jc w:val="both"/>
              <w:rPr>
                <w:rFonts w:cstheme="minorHAnsi"/>
                <w:bCs/>
                <w:iCs/>
              </w:rPr>
            </w:pPr>
          </w:p>
        </w:tc>
      </w:tr>
      <w:tr w:rsidR="003F43E8" w:rsidRPr="003F43E8" w14:paraId="72465DAA" w14:textId="77777777" w:rsidTr="00C34AD6">
        <w:trPr>
          <w:trHeight w:val="20"/>
        </w:trPr>
        <w:tc>
          <w:tcPr>
            <w:tcW w:w="600" w:type="dxa"/>
          </w:tcPr>
          <w:p w14:paraId="6857C3F2" w14:textId="77777777" w:rsidR="003F43E8" w:rsidRPr="003F43E8" w:rsidRDefault="003F43E8" w:rsidP="00D03470">
            <w:pPr>
              <w:spacing w:after="0" w:line="276" w:lineRule="auto"/>
              <w:jc w:val="both"/>
              <w:rPr>
                <w:rFonts w:cstheme="minorHAnsi"/>
                <w:bCs/>
                <w:iCs/>
              </w:rPr>
            </w:pPr>
            <w:r w:rsidRPr="003F43E8">
              <w:rPr>
                <w:rFonts w:cstheme="minorHAnsi"/>
                <w:bCs/>
                <w:iCs/>
              </w:rPr>
              <w:t>3</w:t>
            </w:r>
          </w:p>
        </w:tc>
        <w:tc>
          <w:tcPr>
            <w:tcW w:w="3511" w:type="dxa"/>
          </w:tcPr>
          <w:p w14:paraId="0A05089D" w14:textId="77777777" w:rsidR="003F43E8" w:rsidRPr="003F43E8" w:rsidRDefault="003F43E8" w:rsidP="00D03470">
            <w:pPr>
              <w:spacing w:after="0" w:line="276" w:lineRule="auto"/>
              <w:jc w:val="both"/>
              <w:rPr>
                <w:rFonts w:cstheme="minorHAnsi"/>
                <w:bCs/>
                <w:iCs/>
              </w:rPr>
            </w:pPr>
            <w:r w:rsidRPr="003F43E8">
              <w:rPr>
                <w:rFonts w:cstheme="minorHAnsi"/>
                <w:bCs/>
                <w:iCs/>
              </w:rPr>
              <w:t>Perkančioji organizacija pirkimo dokumentų paaiškinimą, patikslinimą pateikia visiems dalyviams:</w:t>
            </w:r>
          </w:p>
        </w:tc>
        <w:tc>
          <w:tcPr>
            <w:tcW w:w="2977" w:type="dxa"/>
          </w:tcPr>
          <w:p w14:paraId="644DD26F" w14:textId="77777777" w:rsidR="003F43E8" w:rsidRPr="003F43E8" w:rsidRDefault="003F43E8" w:rsidP="00D03470">
            <w:pPr>
              <w:spacing w:after="0" w:line="276" w:lineRule="auto"/>
              <w:jc w:val="both"/>
              <w:rPr>
                <w:rFonts w:cstheme="minorHAnsi"/>
                <w:bCs/>
                <w:iCs/>
              </w:rPr>
            </w:pPr>
            <w:r w:rsidRPr="003F43E8">
              <w:rPr>
                <w:rFonts w:cstheme="minorHAnsi"/>
                <w:bCs/>
                <w:iCs/>
              </w:rPr>
              <w:t>Likus ne mažiau kaip</w:t>
            </w:r>
            <w:r w:rsidRPr="003F43E8">
              <w:rPr>
                <w:rFonts w:cstheme="minorHAnsi"/>
                <w:b/>
                <w:bCs/>
                <w:iCs/>
              </w:rPr>
              <w:t xml:space="preserve"> 1 darbo dienai</w:t>
            </w:r>
            <w:r w:rsidRPr="003F43E8">
              <w:rPr>
                <w:rFonts w:cstheme="minorHAnsi"/>
                <w:bCs/>
                <w:iCs/>
              </w:rPr>
              <w:t xml:space="preserve"> iki pasiūlymų pateikimo termino pabaigos.</w:t>
            </w:r>
          </w:p>
        </w:tc>
        <w:tc>
          <w:tcPr>
            <w:tcW w:w="2693" w:type="dxa"/>
          </w:tcPr>
          <w:p w14:paraId="39FE77CA" w14:textId="3A0238A7" w:rsidR="003F43E8" w:rsidRPr="003F43E8" w:rsidRDefault="003F43E8" w:rsidP="00D03470">
            <w:pPr>
              <w:spacing w:after="0" w:line="276" w:lineRule="auto"/>
              <w:jc w:val="both"/>
              <w:rPr>
                <w:rFonts w:cstheme="minorHAnsi"/>
                <w:bCs/>
                <w:iCs/>
              </w:rPr>
            </w:pPr>
            <w:r w:rsidRPr="003F43E8">
              <w:rPr>
                <w:rFonts w:cstheme="minorHAnsi"/>
                <w:bCs/>
                <w:iCs/>
              </w:rPr>
              <w:t xml:space="preserve">Jei paaiškinimai ar patikslinimai teikiami perkančiosios organizacijos iniciatyva, jų pateikimo terminas nesikeičia. </w:t>
            </w:r>
          </w:p>
        </w:tc>
      </w:tr>
      <w:tr w:rsidR="003F43E8" w:rsidRPr="003F43E8" w14:paraId="20DD5D79" w14:textId="77777777" w:rsidTr="00C34AD6">
        <w:trPr>
          <w:trHeight w:val="1055"/>
        </w:trPr>
        <w:tc>
          <w:tcPr>
            <w:tcW w:w="600" w:type="dxa"/>
          </w:tcPr>
          <w:p w14:paraId="1084486F" w14:textId="77777777" w:rsidR="003F43E8" w:rsidRPr="003F43E8" w:rsidRDefault="003F43E8" w:rsidP="00D03470">
            <w:pPr>
              <w:spacing w:after="0" w:line="276" w:lineRule="auto"/>
              <w:jc w:val="both"/>
              <w:rPr>
                <w:rFonts w:cstheme="minorHAnsi"/>
                <w:bCs/>
                <w:iCs/>
              </w:rPr>
            </w:pPr>
            <w:r w:rsidRPr="003F43E8">
              <w:rPr>
                <w:rFonts w:cstheme="minorHAnsi"/>
                <w:bCs/>
                <w:iCs/>
              </w:rPr>
              <w:t>4</w:t>
            </w:r>
          </w:p>
        </w:tc>
        <w:tc>
          <w:tcPr>
            <w:tcW w:w="3511" w:type="dxa"/>
            <w:hideMark/>
          </w:tcPr>
          <w:p w14:paraId="3DDB7F99" w14:textId="77777777" w:rsidR="003F43E8" w:rsidRPr="003F43E8" w:rsidRDefault="003F43E8" w:rsidP="00D03470">
            <w:pPr>
              <w:spacing w:after="0" w:line="276" w:lineRule="auto"/>
              <w:jc w:val="both"/>
              <w:rPr>
                <w:rFonts w:cstheme="minorHAnsi"/>
                <w:bCs/>
                <w:iCs/>
              </w:rPr>
            </w:pPr>
            <w:r w:rsidRPr="003F43E8">
              <w:rPr>
                <w:rFonts w:cstheme="minorHAnsi"/>
                <w:bCs/>
                <w:iCs/>
              </w:rPr>
              <w:t>Pradinis susipažinimas su CVP IS priemonėmis gautais pasiūlymais</w:t>
            </w:r>
          </w:p>
        </w:tc>
        <w:tc>
          <w:tcPr>
            <w:tcW w:w="2977" w:type="dxa"/>
            <w:hideMark/>
          </w:tcPr>
          <w:p w14:paraId="28BAF00B" w14:textId="2A21B5C8" w:rsidR="003F43E8" w:rsidRPr="003F43E8" w:rsidRDefault="003F43E8" w:rsidP="00D03470">
            <w:pPr>
              <w:spacing w:after="0" w:line="276" w:lineRule="auto"/>
              <w:jc w:val="both"/>
              <w:rPr>
                <w:rFonts w:cstheme="minorHAnsi"/>
                <w:bCs/>
                <w:iCs/>
              </w:rPr>
            </w:pPr>
            <w:r w:rsidRPr="003F43E8">
              <w:rPr>
                <w:rFonts w:cstheme="minorHAnsi"/>
                <w:bCs/>
                <w:iCs/>
              </w:rPr>
              <w:t xml:space="preserve">Pradedamas ne anksčiau nei po </w:t>
            </w:r>
            <w:r w:rsidR="003C0F23">
              <w:rPr>
                <w:rFonts w:cstheme="minorHAnsi"/>
                <w:bCs/>
                <w:iCs/>
              </w:rPr>
              <w:t>30</w:t>
            </w:r>
            <w:r w:rsidRPr="003F43E8">
              <w:rPr>
                <w:rFonts w:cstheme="minorHAnsi"/>
                <w:bCs/>
                <w:iCs/>
              </w:rPr>
              <w:t xml:space="preserve"> minučių po galutinių pasiūlymų pateikimo termino pabaigos</w:t>
            </w:r>
          </w:p>
        </w:tc>
        <w:tc>
          <w:tcPr>
            <w:tcW w:w="2693" w:type="dxa"/>
            <w:hideMark/>
          </w:tcPr>
          <w:p w14:paraId="26979935" w14:textId="77777777" w:rsidR="003F43E8" w:rsidRPr="003F43E8" w:rsidRDefault="003F43E8" w:rsidP="00D03470">
            <w:pPr>
              <w:spacing w:after="0" w:line="276" w:lineRule="auto"/>
              <w:jc w:val="both"/>
              <w:rPr>
                <w:rFonts w:cstheme="minorHAnsi"/>
                <w:bCs/>
                <w:iCs/>
              </w:rPr>
            </w:pPr>
          </w:p>
        </w:tc>
      </w:tr>
      <w:tr w:rsidR="003F43E8" w:rsidRPr="003F43E8" w14:paraId="5F34657F" w14:textId="77777777" w:rsidTr="00C34AD6">
        <w:trPr>
          <w:trHeight w:val="20"/>
        </w:trPr>
        <w:tc>
          <w:tcPr>
            <w:tcW w:w="600" w:type="dxa"/>
          </w:tcPr>
          <w:p w14:paraId="6757AEEA" w14:textId="77777777" w:rsidR="003F43E8" w:rsidRPr="003F43E8" w:rsidRDefault="003F43E8" w:rsidP="00D03470">
            <w:pPr>
              <w:spacing w:after="0" w:line="276" w:lineRule="auto"/>
              <w:jc w:val="both"/>
              <w:rPr>
                <w:rFonts w:cstheme="minorHAnsi"/>
                <w:bCs/>
                <w:iCs/>
              </w:rPr>
            </w:pPr>
            <w:r w:rsidRPr="003F43E8">
              <w:rPr>
                <w:rFonts w:cstheme="minorHAnsi"/>
                <w:bCs/>
                <w:iCs/>
              </w:rPr>
              <w:t>5</w:t>
            </w:r>
          </w:p>
        </w:tc>
        <w:tc>
          <w:tcPr>
            <w:tcW w:w="3511" w:type="dxa"/>
          </w:tcPr>
          <w:p w14:paraId="29DE3D8C" w14:textId="77777777" w:rsidR="003F43E8" w:rsidRPr="003F43E8" w:rsidRDefault="003F43E8" w:rsidP="00D03470">
            <w:pPr>
              <w:spacing w:after="0" w:line="276" w:lineRule="auto"/>
              <w:jc w:val="both"/>
              <w:rPr>
                <w:rFonts w:cstheme="minorHAnsi"/>
                <w:bCs/>
                <w:iCs/>
              </w:rPr>
            </w:pPr>
            <w:r w:rsidRPr="003F43E8">
              <w:rPr>
                <w:rFonts w:cstheme="minorHAnsi"/>
                <w:bCs/>
                <w:iCs/>
              </w:rPr>
              <w:t>Pasiūlymo galiojimo ir pasiūlymo galiojimo užtikrinimo (jei taikoma) terminas ne trumpesnis kaip</w:t>
            </w:r>
          </w:p>
        </w:tc>
        <w:tc>
          <w:tcPr>
            <w:tcW w:w="2977" w:type="dxa"/>
          </w:tcPr>
          <w:p w14:paraId="4DEBE4F9" w14:textId="77777777" w:rsidR="003F43E8" w:rsidRPr="003F43E8" w:rsidRDefault="003F43E8" w:rsidP="00D03470">
            <w:pPr>
              <w:spacing w:after="0" w:line="276" w:lineRule="auto"/>
              <w:jc w:val="both"/>
              <w:rPr>
                <w:rFonts w:cstheme="minorHAnsi"/>
                <w:bCs/>
                <w:iCs/>
              </w:rPr>
            </w:pPr>
            <w:r w:rsidRPr="003F43E8">
              <w:rPr>
                <w:rFonts w:cstheme="minorHAnsi"/>
                <w:bCs/>
                <w:iCs/>
              </w:rPr>
              <w:t xml:space="preserve">90 (devyniasdešimt) dienų nuo pasiūlymų pateikimo galutinio termino pabaigos. </w:t>
            </w:r>
          </w:p>
        </w:tc>
        <w:tc>
          <w:tcPr>
            <w:tcW w:w="2693" w:type="dxa"/>
          </w:tcPr>
          <w:p w14:paraId="6DBBF860" w14:textId="77777777" w:rsidR="003F43E8" w:rsidRPr="003F43E8" w:rsidRDefault="003F43E8" w:rsidP="00D03470">
            <w:pPr>
              <w:spacing w:after="0" w:line="276" w:lineRule="auto"/>
              <w:jc w:val="both"/>
              <w:rPr>
                <w:rFonts w:cstheme="minorHAnsi"/>
                <w:bCs/>
                <w:iCs/>
              </w:rPr>
            </w:pPr>
          </w:p>
        </w:tc>
      </w:tr>
      <w:tr w:rsidR="003F43E8" w:rsidRPr="003F43E8" w14:paraId="43446DEB" w14:textId="77777777" w:rsidTr="00C34AD6">
        <w:trPr>
          <w:trHeight w:val="20"/>
        </w:trPr>
        <w:tc>
          <w:tcPr>
            <w:tcW w:w="600" w:type="dxa"/>
          </w:tcPr>
          <w:p w14:paraId="7826A541" w14:textId="77777777" w:rsidR="003F43E8" w:rsidRPr="003F43E8" w:rsidRDefault="003F43E8" w:rsidP="00D03470">
            <w:pPr>
              <w:spacing w:after="0" w:line="276" w:lineRule="auto"/>
              <w:jc w:val="both"/>
              <w:rPr>
                <w:rFonts w:cstheme="minorHAnsi"/>
                <w:bCs/>
                <w:iCs/>
              </w:rPr>
            </w:pPr>
            <w:r w:rsidRPr="003F43E8">
              <w:rPr>
                <w:rFonts w:cstheme="minorHAnsi"/>
                <w:bCs/>
                <w:iCs/>
              </w:rPr>
              <w:t>6</w:t>
            </w:r>
          </w:p>
        </w:tc>
        <w:tc>
          <w:tcPr>
            <w:tcW w:w="3511" w:type="dxa"/>
          </w:tcPr>
          <w:p w14:paraId="7D9EB2EF" w14:textId="77777777" w:rsidR="003F43E8" w:rsidRPr="003F43E8" w:rsidRDefault="003F43E8" w:rsidP="00D03470">
            <w:pPr>
              <w:spacing w:after="0" w:line="276" w:lineRule="auto"/>
              <w:jc w:val="both"/>
              <w:rPr>
                <w:rFonts w:cstheme="minorHAnsi"/>
                <w:bCs/>
                <w:iCs/>
              </w:rPr>
            </w:pPr>
            <w:r w:rsidRPr="003F43E8">
              <w:rPr>
                <w:rFonts w:cstheme="minorHAnsi"/>
                <w:bCs/>
                <w:iCs/>
              </w:rPr>
              <w:t>Perkančioji organizacija atsako dalyviui, ar jis sutinka priimti dalyvio siūlomą pasiūlymo galiojimo užtikrinimą patvirtinantį dokumentą ne vėliau kaip per</w:t>
            </w:r>
          </w:p>
        </w:tc>
        <w:tc>
          <w:tcPr>
            <w:tcW w:w="2977" w:type="dxa"/>
          </w:tcPr>
          <w:p w14:paraId="4C4372A2" w14:textId="33C40A41" w:rsidR="003F43E8" w:rsidRPr="003F43E8" w:rsidRDefault="00F8110E" w:rsidP="00D03470">
            <w:pPr>
              <w:spacing w:after="0" w:line="276" w:lineRule="auto"/>
              <w:jc w:val="both"/>
              <w:rPr>
                <w:rFonts w:cstheme="minorHAnsi"/>
                <w:bCs/>
                <w:iCs/>
              </w:rPr>
            </w:pPr>
            <w:r>
              <w:rPr>
                <w:rFonts w:cstheme="minorHAnsi"/>
                <w:bCs/>
                <w:iCs/>
              </w:rPr>
              <w:t>Netaikoma</w:t>
            </w:r>
          </w:p>
          <w:p w14:paraId="52919BC6" w14:textId="77777777" w:rsidR="003F43E8" w:rsidRPr="003F43E8" w:rsidRDefault="003F43E8" w:rsidP="00D03470">
            <w:pPr>
              <w:spacing w:after="0" w:line="276" w:lineRule="auto"/>
              <w:jc w:val="both"/>
              <w:rPr>
                <w:rFonts w:cstheme="minorHAnsi"/>
                <w:bCs/>
                <w:iCs/>
              </w:rPr>
            </w:pPr>
          </w:p>
        </w:tc>
        <w:tc>
          <w:tcPr>
            <w:tcW w:w="2693" w:type="dxa"/>
          </w:tcPr>
          <w:p w14:paraId="3711DC7D" w14:textId="02CA21EE" w:rsidR="003F43E8" w:rsidRPr="003F43E8" w:rsidRDefault="003F43E8" w:rsidP="00D03470">
            <w:pPr>
              <w:spacing w:after="0" w:line="276" w:lineRule="auto"/>
              <w:jc w:val="both"/>
              <w:rPr>
                <w:rFonts w:cstheme="minorHAnsi"/>
                <w:bCs/>
                <w:iCs/>
              </w:rPr>
            </w:pPr>
          </w:p>
        </w:tc>
      </w:tr>
      <w:tr w:rsidR="003F43E8" w:rsidRPr="003F43E8" w14:paraId="01DDFFA6" w14:textId="77777777" w:rsidTr="00C34AD6">
        <w:trPr>
          <w:trHeight w:val="20"/>
        </w:trPr>
        <w:tc>
          <w:tcPr>
            <w:tcW w:w="600" w:type="dxa"/>
          </w:tcPr>
          <w:p w14:paraId="3339A74A" w14:textId="77777777" w:rsidR="003F43E8" w:rsidRPr="003F43E8" w:rsidRDefault="003F43E8" w:rsidP="00D03470">
            <w:pPr>
              <w:spacing w:after="0" w:line="276" w:lineRule="auto"/>
              <w:jc w:val="both"/>
              <w:rPr>
                <w:rFonts w:cstheme="minorHAnsi"/>
                <w:bCs/>
                <w:iCs/>
              </w:rPr>
            </w:pPr>
            <w:r w:rsidRPr="003F43E8">
              <w:rPr>
                <w:rFonts w:cstheme="minorHAnsi"/>
                <w:bCs/>
                <w:iCs/>
              </w:rPr>
              <w:t>7</w:t>
            </w:r>
          </w:p>
        </w:tc>
        <w:tc>
          <w:tcPr>
            <w:tcW w:w="3511" w:type="dxa"/>
          </w:tcPr>
          <w:p w14:paraId="45D39055" w14:textId="77777777" w:rsidR="003F43E8" w:rsidRPr="003F43E8" w:rsidRDefault="003F43E8" w:rsidP="00D03470">
            <w:pPr>
              <w:spacing w:after="0" w:line="276" w:lineRule="auto"/>
              <w:jc w:val="both"/>
              <w:rPr>
                <w:rFonts w:cstheme="minorHAnsi"/>
                <w:bCs/>
                <w:iCs/>
              </w:rPr>
            </w:pPr>
            <w:r w:rsidRPr="003F43E8">
              <w:rPr>
                <w:rFonts w:cstheme="minorHAnsi"/>
                <w:bCs/>
                <w:iCs/>
              </w:rPr>
              <w:t>Pasiūlymo galiojimo užtikrinimas pirkimo dalyviui grąžinamas (arba atsisakoma teisių į jį) per</w:t>
            </w:r>
          </w:p>
        </w:tc>
        <w:tc>
          <w:tcPr>
            <w:tcW w:w="2977" w:type="dxa"/>
          </w:tcPr>
          <w:p w14:paraId="61636CCE" w14:textId="77777777" w:rsidR="00F8110E" w:rsidRPr="00F8110E" w:rsidRDefault="00F8110E" w:rsidP="00D03470">
            <w:pPr>
              <w:spacing w:after="0" w:line="276" w:lineRule="auto"/>
              <w:jc w:val="both"/>
              <w:rPr>
                <w:rFonts w:cstheme="minorHAnsi"/>
                <w:bCs/>
                <w:iCs/>
              </w:rPr>
            </w:pPr>
            <w:r w:rsidRPr="00F8110E">
              <w:rPr>
                <w:rFonts w:cstheme="minorHAnsi"/>
                <w:bCs/>
                <w:iCs/>
              </w:rPr>
              <w:t>Netaikoma</w:t>
            </w:r>
          </w:p>
          <w:p w14:paraId="352986BF" w14:textId="77777777" w:rsidR="003F43E8" w:rsidRPr="003F43E8" w:rsidRDefault="003F43E8" w:rsidP="00D03470">
            <w:pPr>
              <w:spacing w:after="0" w:line="276" w:lineRule="auto"/>
              <w:jc w:val="both"/>
              <w:rPr>
                <w:rFonts w:cstheme="minorHAnsi"/>
                <w:bCs/>
                <w:iCs/>
              </w:rPr>
            </w:pPr>
          </w:p>
        </w:tc>
        <w:tc>
          <w:tcPr>
            <w:tcW w:w="2693" w:type="dxa"/>
          </w:tcPr>
          <w:p w14:paraId="15232F65" w14:textId="77777777" w:rsidR="003F43E8" w:rsidRPr="003F43E8" w:rsidRDefault="003F43E8" w:rsidP="00D03470">
            <w:pPr>
              <w:spacing w:after="0" w:line="276" w:lineRule="auto"/>
              <w:jc w:val="both"/>
              <w:rPr>
                <w:rFonts w:cstheme="minorHAnsi"/>
                <w:bCs/>
                <w:iCs/>
              </w:rPr>
            </w:pPr>
            <w:r w:rsidRPr="003F43E8">
              <w:rPr>
                <w:rFonts w:cstheme="minorHAnsi"/>
                <w:bCs/>
                <w:iCs/>
              </w:rPr>
              <w:t>Netaikoma jei neprašoma pateikti pasiūlymo galiojimo užtikrinimą patvirtinančio dokumento</w:t>
            </w:r>
          </w:p>
        </w:tc>
      </w:tr>
      <w:tr w:rsidR="003F43E8" w:rsidRPr="003F43E8" w14:paraId="0B89CA2F" w14:textId="77777777" w:rsidTr="00C34AD6">
        <w:trPr>
          <w:trHeight w:val="20"/>
        </w:trPr>
        <w:tc>
          <w:tcPr>
            <w:tcW w:w="600" w:type="dxa"/>
          </w:tcPr>
          <w:p w14:paraId="3CA5417F" w14:textId="77777777" w:rsidR="003F43E8" w:rsidRPr="003F43E8" w:rsidRDefault="003F43E8" w:rsidP="00D03470">
            <w:pPr>
              <w:spacing w:after="0" w:line="276" w:lineRule="auto"/>
              <w:jc w:val="both"/>
              <w:rPr>
                <w:rFonts w:cstheme="minorHAnsi"/>
                <w:bCs/>
                <w:iCs/>
              </w:rPr>
            </w:pPr>
            <w:r w:rsidRPr="003F43E8">
              <w:rPr>
                <w:rFonts w:cstheme="minorHAnsi"/>
                <w:bCs/>
                <w:iCs/>
              </w:rPr>
              <w:t>8</w:t>
            </w:r>
          </w:p>
        </w:tc>
        <w:tc>
          <w:tcPr>
            <w:tcW w:w="3511" w:type="dxa"/>
          </w:tcPr>
          <w:p w14:paraId="2ACE75D7" w14:textId="77777777" w:rsidR="003F43E8" w:rsidRPr="003F43E8" w:rsidRDefault="003F43E8" w:rsidP="00D03470">
            <w:pPr>
              <w:spacing w:after="0" w:line="276" w:lineRule="auto"/>
              <w:jc w:val="both"/>
              <w:rPr>
                <w:rFonts w:cstheme="minorHAnsi"/>
                <w:bCs/>
                <w:iCs/>
              </w:rPr>
            </w:pPr>
            <w:r w:rsidRPr="003F43E8">
              <w:rPr>
                <w:rFonts w:cstheme="minorHAnsi"/>
                <w:bCs/>
                <w:iCs/>
              </w:rPr>
              <w:t>Perkančioji organizacija informuoja dalyvius apie EBVPD vertinimo rezultatus, jeigu taikoma, ne vėliau kaip per</w:t>
            </w:r>
          </w:p>
        </w:tc>
        <w:tc>
          <w:tcPr>
            <w:tcW w:w="2977" w:type="dxa"/>
          </w:tcPr>
          <w:p w14:paraId="4D8B7546" w14:textId="77777777" w:rsidR="003F43E8" w:rsidRPr="003F43E8" w:rsidRDefault="003F43E8" w:rsidP="00D03470">
            <w:pPr>
              <w:spacing w:after="0" w:line="276" w:lineRule="auto"/>
              <w:jc w:val="both"/>
              <w:rPr>
                <w:rFonts w:cstheme="minorHAnsi"/>
                <w:bCs/>
                <w:iCs/>
              </w:rPr>
            </w:pPr>
            <w:r w:rsidRPr="003F43E8">
              <w:rPr>
                <w:rFonts w:cstheme="minorHAnsi"/>
                <w:bCs/>
                <w:iCs/>
              </w:rPr>
              <w:t>3 (tris) darbo dienas nuo sprendimo priėmimo dienos</w:t>
            </w:r>
          </w:p>
        </w:tc>
        <w:tc>
          <w:tcPr>
            <w:tcW w:w="2693" w:type="dxa"/>
          </w:tcPr>
          <w:p w14:paraId="7A1ED2CC" w14:textId="77777777" w:rsidR="003F43E8" w:rsidRPr="003F43E8" w:rsidRDefault="003F43E8" w:rsidP="00D03470">
            <w:pPr>
              <w:spacing w:after="0" w:line="276" w:lineRule="auto"/>
              <w:jc w:val="both"/>
              <w:rPr>
                <w:rFonts w:cstheme="minorHAnsi"/>
                <w:bCs/>
                <w:iCs/>
              </w:rPr>
            </w:pPr>
          </w:p>
        </w:tc>
      </w:tr>
      <w:tr w:rsidR="003F43E8" w:rsidRPr="003F43E8" w14:paraId="6E1D4313" w14:textId="77777777" w:rsidTr="00C34AD6">
        <w:trPr>
          <w:trHeight w:val="20"/>
        </w:trPr>
        <w:tc>
          <w:tcPr>
            <w:tcW w:w="600" w:type="dxa"/>
          </w:tcPr>
          <w:p w14:paraId="401E1A1B" w14:textId="77777777" w:rsidR="003F43E8" w:rsidRPr="003F43E8" w:rsidRDefault="003F43E8" w:rsidP="00D03470">
            <w:pPr>
              <w:spacing w:after="0" w:line="276" w:lineRule="auto"/>
              <w:jc w:val="both"/>
              <w:rPr>
                <w:rFonts w:cstheme="minorHAnsi"/>
                <w:bCs/>
                <w:iCs/>
              </w:rPr>
            </w:pPr>
            <w:r w:rsidRPr="003F43E8">
              <w:rPr>
                <w:rFonts w:cstheme="minorHAnsi"/>
                <w:bCs/>
                <w:iCs/>
              </w:rPr>
              <w:t>9</w:t>
            </w:r>
          </w:p>
        </w:tc>
        <w:tc>
          <w:tcPr>
            <w:tcW w:w="3511" w:type="dxa"/>
            <w:hideMark/>
          </w:tcPr>
          <w:p w14:paraId="5DDC5E04" w14:textId="77777777" w:rsidR="003F43E8" w:rsidRPr="003F43E8" w:rsidRDefault="003F43E8" w:rsidP="00D03470">
            <w:pPr>
              <w:spacing w:after="0" w:line="276" w:lineRule="auto"/>
              <w:jc w:val="both"/>
              <w:rPr>
                <w:rFonts w:cstheme="minorHAnsi"/>
                <w:bCs/>
                <w:iCs/>
              </w:rPr>
            </w:pPr>
            <w:r w:rsidRPr="003F43E8">
              <w:rPr>
                <w:rFonts w:cstheme="minorHAnsi"/>
                <w:bCs/>
                <w:iCs/>
              </w:rPr>
              <w:t xml:space="preserve">Perkančioji organizacija dalyviams praneša apie priimtą sprendimą nustatyti laimėjusį </w:t>
            </w:r>
            <w:r w:rsidRPr="003F43E8">
              <w:rPr>
                <w:rFonts w:cstheme="minorHAnsi"/>
                <w:bCs/>
                <w:iCs/>
              </w:rPr>
              <w:lastRenderedPageBreak/>
              <w:t>pasiūlymą, dėl kurio bus sudaroma sutartis ne vėliau kaip per</w:t>
            </w:r>
          </w:p>
        </w:tc>
        <w:tc>
          <w:tcPr>
            <w:tcW w:w="2977" w:type="dxa"/>
            <w:hideMark/>
          </w:tcPr>
          <w:p w14:paraId="6A0FA1FB" w14:textId="29A273AB" w:rsidR="003F43E8" w:rsidRPr="003F43E8" w:rsidRDefault="003F43E8" w:rsidP="00D03470">
            <w:pPr>
              <w:spacing w:after="0" w:line="276" w:lineRule="auto"/>
              <w:jc w:val="both"/>
              <w:rPr>
                <w:rFonts w:cstheme="minorHAnsi"/>
                <w:bCs/>
                <w:iCs/>
              </w:rPr>
            </w:pPr>
            <w:r w:rsidRPr="003F43E8">
              <w:rPr>
                <w:rFonts w:cstheme="minorHAnsi"/>
                <w:bCs/>
                <w:iCs/>
              </w:rPr>
              <w:lastRenderedPageBreak/>
              <w:t>3</w:t>
            </w:r>
            <w:r w:rsidR="00DD294D">
              <w:rPr>
                <w:rFonts w:cstheme="minorHAnsi"/>
                <w:bCs/>
                <w:iCs/>
              </w:rPr>
              <w:t xml:space="preserve"> </w:t>
            </w:r>
            <w:r w:rsidRPr="003F43E8">
              <w:rPr>
                <w:rFonts w:cstheme="minorHAnsi"/>
                <w:bCs/>
                <w:iCs/>
              </w:rPr>
              <w:t>(tris) darbo dienas nuo sprendimo priėmimo dienos</w:t>
            </w:r>
          </w:p>
        </w:tc>
        <w:tc>
          <w:tcPr>
            <w:tcW w:w="2693" w:type="dxa"/>
            <w:hideMark/>
          </w:tcPr>
          <w:p w14:paraId="74C614EA" w14:textId="77777777" w:rsidR="003F43E8" w:rsidRPr="003F43E8" w:rsidRDefault="003F43E8" w:rsidP="00D03470">
            <w:pPr>
              <w:spacing w:after="0" w:line="276" w:lineRule="auto"/>
              <w:jc w:val="both"/>
              <w:rPr>
                <w:rFonts w:cstheme="minorHAnsi"/>
                <w:bCs/>
                <w:iCs/>
              </w:rPr>
            </w:pPr>
          </w:p>
        </w:tc>
      </w:tr>
      <w:tr w:rsidR="003F43E8" w:rsidRPr="003F43E8" w14:paraId="289439EA" w14:textId="77777777" w:rsidTr="00C34AD6">
        <w:trPr>
          <w:trHeight w:val="20"/>
        </w:trPr>
        <w:tc>
          <w:tcPr>
            <w:tcW w:w="600" w:type="dxa"/>
          </w:tcPr>
          <w:p w14:paraId="73A329A8" w14:textId="77777777" w:rsidR="003F43E8" w:rsidRPr="003F43E8" w:rsidRDefault="003F43E8" w:rsidP="00D03470">
            <w:pPr>
              <w:spacing w:after="0" w:line="276" w:lineRule="auto"/>
              <w:jc w:val="both"/>
              <w:rPr>
                <w:rFonts w:cstheme="minorHAnsi"/>
                <w:bCs/>
                <w:iCs/>
              </w:rPr>
            </w:pPr>
            <w:r w:rsidRPr="003F43E8">
              <w:rPr>
                <w:rFonts w:cstheme="minorHAnsi"/>
                <w:bCs/>
                <w:iCs/>
              </w:rPr>
              <w:t>10</w:t>
            </w:r>
          </w:p>
        </w:tc>
        <w:tc>
          <w:tcPr>
            <w:tcW w:w="3511" w:type="dxa"/>
            <w:hideMark/>
          </w:tcPr>
          <w:p w14:paraId="558218AD" w14:textId="77777777" w:rsidR="003F43E8" w:rsidRPr="003F43E8" w:rsidRDefault="003F43E8" w:rsidP="00D03470">
            <w:pPr>
              <w:spacing w:after="0" w:line="276" w:lineRule="auto"/>
              <w:jc w:val="both"/>
              <w:rPr>
                <w:rFonts w:cstheme="minorHAnsi"/>
                <w:bCs/>
                <w:iCs/>
              </w:rPr>
            </w:pPr>
            <w:r w:rsidRPr="003F43E8">
              <w:rPr>
                <w:rFonts w:cstheme="minorHAnsi"/>
                <w:bCs/>
                <w:iCs/>
              </w:rPr>
              <w:t>Dalyvis turi teisę pateikti pretenziją  perkančiajai organizacijai pateikti prašymą ar pareikšti ieškinį teismui ne vėliau kaip per</w:t>
            </w:r>
          </w:p>
        </w:tc>
        <w:tc>
          <w:tcPr>
            <w:tcW w:w="2977" w:type="dxa"/>
            <w:hideMark/>
          </w:tcPr>
          <w:p w14:paraId="07AFFF9F" w14:textId="371581F6" w:rsidR="003F43E8" w:rsidRPr="003F43E8" w:rsidRDefault="003F43E8" w:rsidP="00395BCF">
            <w:pPr>
              <w:spacing w:after="0" w:line="276" w:lineRule="auto"/>
              <w:jc w:val="both"/>
              <w:rPr>
                <w:rFonts w:cstheme="minorHAnsi"/>
                <w:bCs/>
                <w:iCs/>
              </w:rPr>
            </w:pPr>
            <w:r w:rsidRPr="003F43E8">
              <w:rPr>
                <w:rFonts w:cstheme="minorHAnsi"/>
                <w:bCs/>
                <w:iCs/>
              </w:rPr>
              <w:t>5 (penkios) darbo dienas</w:t>
            </w:r>
            <w:r w:rsidR="00395BCF">
              <w:rPr>
                <w:rFonts w:cstheme="minorHAnsi"/>
                <w:bCs/>
                <w:iCs/>
              </w:rPr>
              <w:t xml:space="preserve"> </w:t>
            </w:r>
            <w:r w:rsidRPr="003F43E8">
              <w:rPr>
                <w:rFonts w:cstheme="minorHAnsi"/>
                <w:bCs/>
                <w:iCs/>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05EE37E1" w14:textId="77777777" w:rsidR="003F43E8" w:rsidRPr="003F43E8" w:rsidRDefault="003F43E8" w:rsidP="00D03470">
            <w:pPr>
              <w:spacing w:after="0" w:line="276" w:lineRule="auto"/>
              <w:jc w:val="both"/>
              <w:rPr>
                <w:rFonts w:cstheme="minorHAnsi"/>
                <w:bCs/>
                <w:iCs/>
              </w:rPr>
            </w:pPr>
            <w:r w:rsidRPr="003F43E8">
              <w:rPr>
                <w:rFonts w:cstheme="minorHAnsi"/>
                <w:bCs/>
                <w:iCs/>
              </w:rPr>
              <w:t xml:space="preserve">15 (penkiolika) dienų nuo pranešimo išsiuntimo tiekėjams dienos, jeigu šis pranešimas nebuvo siunčiamas elektroninėmis priemonėmis. </w:t>
            </w:r>
          </w:p>
          <w:p w14:paraId="1EE26BCC" w14:textId="77777777" w:rsidR="003F43E8" w:rsidRPr="003F43E8" w:rsidRDefault="003F43E8" w:rsidP="00D03470">
            <w:pPr>
              <w:spacing w:after="0" w:line="276" w:lineRule="auto"/>
              <w:jc w:val="both"/>
              <w:rPr>
                <w:rFonts w:cstheme="minorHAnsi"/>
                <w:bCs/>
                <w:iCs/>
              </w:rPr>
            </w:pPr>
          </w:p>
        </w:tc>
        <w:tc>
          <w:tcPr>
            <w:tcW w:w="2693" w:type="dxa"/>
            <w:hideMark/>
          </w:tcPr>
          <w:p w14:paraId="6F4E4404" w14:textId="77777777" w:rsidR="003F43E8" w:rsidRPr="003F43E8" w:rsidRDefault="003F43E8" w:rsidP="00D03470">
            <w:pPr>
              <w:spacing w:after="0" w:line="276" w:lineRule="auto"/>
              <w:jc w:val="both"/>
              <w:rPr>
                <w:rFonts w:cstheme="minorHAnsi"/>
                <w:bCs/>
                <w:iCs/>
              </w:rPr>
            </w:pPr>
          </w:p>
        </w:tc>
      </w:tr>
      <w:tr w:rsidR="003F43E8" w:rsidRPr="003F43E8" w14:paraId="45EDC786" w14:textId="77777777" w:rsidTr="00C34AD6">
        <w:trPr>
          <w:trHeight w:val="20"/>
        </w:trPr>
        <w:tc>
          <w:tcPr>
            <w:tcW w:w="600" w:type="dxa"/>
          </w:tcPr>
          <w:p w14:paraId="597E89D1" w14:textId="77777777" w:rsidR="003F43E8" w:rsidRPr="003F43E8" w:rsidRDefault="003F43E8" w:rsidP="00D03470">
            <w:pPr>
              <w:spacing w:after="0" w:line="276" w:lineRule="auto"/>
              <w:jc w:val="both"/>
              <w:rPr>
                <w:rFonts w:cstheme="minorHAnsi"/>
                <w:bCs/>
                <w:iCs/>
              </w:rPr>
            </w:pPr>
            <w:r w:rsidRPr="003F43E8">
              <w:rPr>
                <w:rFonts w:cstheme="minorHAnsi"/>
                <w:bCs/>
                <w:iCs/>
              </w:rPr>
              <w:t>11</w:t>
            </w:r>
          </w:p>
        </w:tc>
        <w:tc>
          <w:tcPr>
            <w:tcW w:w="3511" w:type="dxa"/>
            <w:hideMark/>
          </w:tcPr>
          <w:p w14:paraId="6679FF86" w14:textId="77777777" w:rsidR="003F43E8" w:rsidRPr="003F43E8" w:rsidRDefault="003F43E8" w:rsidP="00D03470">
            <w:pPr>
              <w:spacing w:after="0" w:line="276" w:lineRule="auto"/>
              <w:jc w:val="both"/>
              <w:rPr>
                <w:rFonts w:cstheme="minorHAnsi"/>
                <w:bCs/>
                <w:iCs/>
              </w:rPr>
            </w:pPr>
            <w:r w:rsidRPr="003F43E8">
              <w:rPr>
                <w:rFonts w:cstheme="minorHAnsi"/>
                <w:bCs/>
                <w:iCs/>
              </w:rPr>
              <w:t xml:space="preserve"> Perkančioji organizacija 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2977" w:type="dxa"/>
            <w:hideMark/>
          </w:tcPr>
          <w:p w14:paraId="714CA765" w14:textId="77777777" w:rsidR="003F43E8" w:rsidRPr="003F43E8" w:rsidRDefault="003F43E8" w:rsidP="00D03470">
            <w:pPr>
              <w:spacing w:after="0" w:line="276" w:lineRule="auto"/>
              <w:jc w:val="both"/>
              <w:rPr>
                <w:rFonts w:cstheme="minorHAnsi"/>
                <w:bCs/>
                <w:iCs/>
              </w:rPr>
            </w:pPr>
            <w:r w:rsidRPr="003F43E8">
              <w:rPr>
                <w:rFonts w:cstheme="minorHAnsi"/>
                <w:bCs/>
                <w:iCs/>
              </w:rPr>
              <w:t>6 (šešias) darbo dienas nuo pretenzijos gavimo dienos</w:t>
            </w:r>
          </w:p>
        </w:tc>
        <w:tc>
          <w:tcPr>
            <w:tcW w:w="2693" w:type="dxa"/>
            <w:hideMark/>
          </w:tcPr>
          <w:p w14:paraId="24BEC73A" w14:textId="77777777" w:rsidR="003F43E8" w:rsidRPr="003F43E8" w:rsidRDefault="003F43E8" w:rsidP="00D03470">
            <w:pPr>
              <w:spacing w:after="0" w:line="276" w:lineRule="auto"/>
              <w:jc w:val="both"/>
              <w:rPr>
                <w:rFonts w:cstheme="minorHAnsi"/>
                <w:bCs/>
                <w:iCs/>
              </w:rPr>
            </w:pPr>
          </w:p>
        </w:tc>
      </w:tr>
      <w:tr w:rsidR="003F43E8" w:rsidRPr="003F43E8" w14:paraId="044DEBAE" w14:textId="77777777" w:rsidTr="00C34AD6">
        <w:trPr>
          <w:trHeight w:val="20"/>
        </w:trPr>
        <w:tc>
          <w:tcPr>
            <w:tcW w:w="600" w:type="dxa"/>
          </w:tcPr>
          <w:p w14:paraId="4E0C3625" w14:textId="77777777" w:rsidR="003F43E8" w:rsidRPr="003F43E8" w:rsidRDefault="003F43E8" w:rsidP="00D03470">
            <w:pPr>
              <w:spacing w:after="0" w:line="276" w:lineRule="auto"/>
              <w:jc w:val="both"/>
              <w:rPr>
                <w:rFonts w:cstheme="minorHAnsi"/>
                <w:bCs/>
                <w:iCs/>
              </w:rPr>
            </w:pPr>
            <w:r w:rsidRPr="003F43E8">
              <w:rPr>
                <w:rFonts w:cstheme="minorHAnsi"/>
                <w:bCs/>
                <w:iCs/>
              </w:rPr>
              <w:t>12</w:t>
            </w:r>
          </w:p>
        </w:tc>
        <w:tc>
          <w:tcPr>
            <w:tcW w:w="3511" w:type="dxa"/>
            <w:hideMark/>
          </w:tcPr>
          <w:p w14:paraId="45861ACF" w14:textId="77777777" w:rsidR="003F43E8" w:rsidRPr="003F43E8" w:rsidRDefault="003F43E8" w:rsidP="00D03470">
            <w:pPr>
              <w:spacing w:after="0" w:line="276" w:lineRule="auto"/>
              <w:jc w:val="both"/>
              <w:rPr>
                <w:rFonts w:cstheme="minorHAnsi"/>
                <w:bCs/>
                <w:iCs/>
              </w:rPr>
            </w:pPr>
            <w:r w:rsidRPr="003F43E8">
              <w:rPr>
                <w:rFonts w:cstheme="minorHAnsi"/>
                <w:bCs/>
                <w:iCs/>
              </w:rPr>
              <w:t xml:space="preserve">Jeigu  perkančioji organizacija per nustatytą terminą neišnagrinėja jai pateiktos pretenzijos, dalyvis turi teisę pateikti prašymą ar pareikšti ieškinį teismui per (išskyrus ieškinį dėl sutarties pripažinimo negaliojančia) </w:t>
            </w:r>
          </w:p>
        </w:tc>
        <w:tc>
          <w:tcPr>
            <w:tcW w:w="2977" w:type="dxa"/>
            <w:hideMark/>
          </w:tcPr>
          <w:p w14:paraId="44BF4A38" w14:textId="77777777" w:rsidR="003F43E8" w:rsidRPr="003F43E8" w:rsidRDefault="003F43E8" w:rsidP="00D03470">
            <w:pPr>
              <w:spacing w:after="0" w:line="276" w:lineRule="auto"/>
              <w:jc w:val="both"/>
              <w:rPr>
                <w:rFonts w:cstheme="minorHAnsi"/>
                <w:bCs/>
                <w:iCs/>
              </w:rPr>
            </w:pPr>
            <w:r w:rsidRPr="003F43E8">
              <w:rPr>
                <w:rFonts w:cstheme="minorHAnsi"/>
                <w:bCs/>
                <w:iCs/>
              </w:rPr>
              <w:t xml:space="preserve">per 15 (penkiolika) dienų nuo dienos, kurią  perkančioji organizacija turėjo raštu pranešti apie priimtą sprendimą </w:t>
            </w:r>
          </w:p>
        </w:tc>
        <w:tc>
          <w:tcPr>
            <w:tcW w:w="2693" w:type="dxa"/>
            <w:hideMark/>
          </w:tcPr>
          <w:p w14:paraId="798F2A12" w14:textId="77777777" w:rsidR="003F43E8" w:rsidRPr="003F43E8" w:rsidRDefault="003F43E8" w:rsidP="00D03470">
            <w:pPr>
              <w:spacing w:after="0" w:line="276" w:lineRule="auto"/>
              <w:jc w:val="both"/>
              <w:rPr>
                <w:rFonts w:cstheme="minorHAnsi"/>
                <w:bCs/>
                <w:iCs/>
              </w:rPr>
            </w:pPr>
          </w:p>
        </w:tc>
      </w:tr>
    </w:tbl>
    <w:p w14:paraId="6EA96740" w14:textId="77777777" w:rsidR="003F43E8" w:rsidRPr="004F1A11" w:rsidRDefault="003F43E8" w:rsidP="00D03470">
      <w:pPr>
        <w:spacing w:after="0" w:line="276" w:lineRule="auto"/>
        <w:jc w:val="both"/>
        <w:rPr>
          <w:rFonts w:cstheme="minorHAnsi"/>
          <w:bCs/>
          <w:iCs/>
        </w:rPr>
      </w:pPr>
    </w:p>
    <w:bookmarkEnd w:id="18"/>
    <w:p w14:paraId="5F4621B9" w14:textId="77777777" w:rsidR="006623A2" w:rsidRDefault="006623A2" w:rsidP="00D03470">
      <w:pPr>
        <w:spacing w:after="0" w:line="276" w:lineRule="auto"/>
        <w:jc w:val="right"/>
        <w:rPr>
          <w:rFonts w:cstheme="minorHAnsi"/>
        </w:rPr>
      </w:pPr>
    </w:p>
    <w:p w14:paraId="3449D42B" w14:textId="77777777" w:rsidR="006623A2" w:rsidRDefault="006623A2" w:rsidP="00D03470">
      <w:pPr>
        <w:spacing w:after="0" w:line="276" w:lineRule="auto"/>
        <w:jc w:val="right"/>
        <w:rPr>
          <w:rFonts w:cstheme="minorHAnsi"/>
        </w:rPr>
      </w:pPr>
    </w:p>
    <w:p w14:paraId="6B602546" w14:textId="77777777" w:rsidR="006623A2" w:rsidRDefault="006623A2" w:rsidP="00D03470">
      <w:pPr>
        <w:spacing w:after="0" w:line="276" w:lineRule="auto"/>
        <w:jc w:val="right"/>
        <w:rPr>
          <w:rFonts w:cstheme="minorHAnsi"/>
        </w:rPr>
      </w:pPr>
    </w:p>
    <w:bookmarkEnd w:id="13"/>
    <w:bookmarkEnd w:id="14"/>
    <w:p w14:paraId="01A3B8A5" w14:textId="77777777" w:rsidR="00504ACF" w:rsidRPr="00194983" w:rsidRDefault="00504ACF" w:rsidP="00D03470">
      <w:pPr>
        <w:spacing w:line="276" w:lineRule="auto"/>
        <w:ind w:left="6946"/>
        <w:rPr>
          <w:rFonts w:cstheme="minorHAnsi"/>
        </w:rPr>
      </w:pPr>
    </w:p>
    <w:sectPr w:rsidR="00504ACF" w:rsidRPr="00194983" w:rsidSect="00907703">
      <w:pgSz w:w="11906" w:h="16838"/>
      <w:pgMar w:top="992" w:right="709" w:bottom="992" w:left="992"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C3344" w14:textId="77777777" w:rsidR="009A7063" w:rsidRDefault="009A7063" w:rsidP="00D626A9">
      <w:pPr>
        <w:spacing w:after="0" w:line="240" w:lineRule="auto"/>
      </w:pPr>
      <w:r>
        <w:separator/>
      </w:r>
    </w:p>
  </w:endnote>
  <w:endnote w:type="continuationSeparator" w:id="0">
    <w:p w14:paraId="19C0966C" w14:textId="77777777" w:rsidR="009A7063" w:rsidRDefault="009A7063" w:rsidP="00D626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Open Sans">
    <w:charset w:val="00"/>
    <w:family w:val="swiss"/>
    <w:pitch w:val="variable"/>
    <w:sig w:usb0="E00002EF" w:usb1="4000205B" w:usb2="00000028"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DF521" w14:textId="77777777" w:rsidR="009A7063" w:rsidRDefault="009A7063" w:rsidP="00D626A9">
      <w:pPr>
        <w:spacing w:after="0" w:line="240" w:lineRule="auto"/>
      </w:pPr>
      <w:r>
        <w:separator/>
      </w:r>
    </w:p>
  </w:footnote>
  <w:footnote w:type="continuationSeparator" w:id="0">
    <w:p w14:paraId="694923AF" w14:textId="77777777" w:rsidR="009A7063" w:rsidRDefault="009A7063" w:rsidP="00D626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7492751"/>
      <w:docPartObj>
        <w:docPartGallery w:val="Page Numbers (Top of Page)"/>
        <w:docPartUnique/>
      </w:docPartObj>
    </w:sdtPr>
    <w:sdtContent>
      <w:p w14:paraId="371D0F91" w14:textId="58B499E0" w:rsidR="00D626A9" w:rsidRDefault="00D626A9" w:rsidP="005A1EAB">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6081F57"/>
    <w:multiLevelType w:val="hybridMultilevel"/>
    <w:tmpl w:val="B5BEA8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6E14D0"/>
    <w:multiLevelType w:val="hybridMultilevel"/>
    <w:tmpl w:val="55B8ED9E"/>
    <w:lvl w:ilvl="0" w:tplc="0427000F">
      <w:start w:val="1"/>
      <w:numFmt w:val="decimal"/>
      <w:lvlText w:val="%1."/>
      <w:lvlJc w:val="left"/>
      <w:pPr>
        <w:ind w:left="81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76E0622"/>
    <w:multiLevelType w:val="hybridMultilevel"/>
    <w:tmpl w:val="1D46776C"/>
    <w:lvl w:ilvl="0" w:tplc="9AE82C76">
      <w:start w:val="3"/>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A22C08"/>
    <w:multiLevelType w:val="multilevel"/>
    <w:tmpl w:val="17FA4AE8"/>
    <w:lvl w:ilvl="0">
      <w:start w:val="1"/>
      <w:numFmt w:val="decimal"/>
      <w:lvlText w:val="%1."/>
      <w:lvlJc w:val="left"/>
      <w:pPr>
        <w:tabs>
          <w:tab w:val="num" w:pos="710"/>
        </w:tabs>
        <w:ind w:left="-10" w:firstLine="720"/>
      </w:pPr>
      <w:rPr>
        <w:rFonts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hint="default"/>
        <w:b w:val="0"/>
        <w:i w:val="0"/>
        <w:color w:val="auto"/>
        <w:sz w:val="24"/>
        <w:szCs w:val="24"/>
      </w:rPr>
    </w:lvl>
    <w:lvl w:ilvl="2">
      <w:start w:val="1"/>
      <w:numFmt w:val="decimal"/>
      <w:lvlText w:val="%1.%2.%3."/>
      <w:lvlJc w:val="left"/>
      <w:pPr>
        <w:tabs>
          <w:tab w:val="num" w:pos="851"/>
        </w:tabs>
        <w:ind w:left="131" w:firstLine="720"/>
      </w:pPr>
      <w:rPr>
        <w:rFonts w:hint="default"/>
        <w:b w:val="0"/>
        <w:color w:val="auto"/>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86329AD"/>
    <w:multiLevelType w:val="multilevel"/>
    <w:tmpl w:val="F202C89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9FF4ACD"/>
    <w:multiLevelType w:val="hybridMultilevel"/>
    <w:tmpl w:val="8236E042"/>
    <w:lvl w:ilvl="0" w:tplc="A6687E30">
      <w:start w:val="1"/>
      <w:numFmt w:val="decimal"/>
      <w:lvlText w:val="%1."/>
      <w:lvlJc w:val="left"/>
      <w:pPr>
        <w:ind w:left="1080" w:hanging="360"/>
      </w:pPr>
      <w:rPr>
        <w:rFonts w:eastAsia="Arial"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C4929B1"/>
    <w:multiLevelType w:val="hybridMultilevel"/>
    <w:tmpl w:val="86EECC8C"/>
    <w:lvl w:ilvl="0" w:tplc="E9864E54">
      <w:start w:val="7"/>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B71241"/>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10" w15:restartNumberingAfterBreak="0">
    <w:nsid w:val="2F411186"/>
    <w:multiLevelType w:val="multilevel"/>
    <w:tmpl w:val="4DA04B14"/>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FFC0F28"/>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12" w15:restartNumberingAfterBreak="0">
    <w:nsid w:val="315A74B9"/>
    <w:multiLevelType w:val="multilevel"/>
    <w:tmpl w:val="EAEE3BC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F5743F"/>
    <w:multiLevelType w:val="multilevel"/>
    <w:tmpl w:val="2B527182"/>
    <w:lvl w:ilvl="0">
      <w:start w:val="1"/>
      <w:numFmt w:val="decimal"/>
      <w:lvlText w:val="%1."/>
      <w:lvlJc w:val="left"/>
      <w:pPr>
        <w:ind w:left="1080" w:hanging="720"/>
      </w:pPr>
      <w:rPr>
        <w:rFonts w:ascii="Times New Roman" w:hAnsi="Times New Roman" w:cs="Times New Roman" w:hint="default"/>
        <w:b/>
        <w:bCs w:val="0"/>
        <w:i w:val="0"/>
        <w:sz w:val="24"/>
        <w:szCs w:val="24"/>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B0618DD"/>
    <w:multiLevelType w:val="hybridMultilevel"/>
    <w:tmpl w:val="5164BCDC"/>
    <w:lvl w:ilvl="0" w:tplc="68C4C72A">
      <w:start w:val="3"/>
      <w:numFmt w:val="bullet"/>
      <w:lvlText w:val="-"/>
      <w:lvlJc w:val="left"/>
      <w:pPr>
        <w:ind w:left="949" w:hanging="360"/>
      </w:pPr>
      <w:rPr>
        <w:rFonts w:ascii="Times New Roman" w:eastAsiaTheme="minorEastAsia" w:hAnsi="Times New Roman" w:cs="Times New Roman" w:hint="default"/>
      </w:rPr>
    </w:lvl>
    <w:lvl w:ilvl="1" w:tplc="04090003" w:tentative="1">
      <w:start w:val="1"/>
      <w:numFmt w:val="bullet"/>
      <w:lvlText w:val="o"/>
      <w:lvlJc w:val="left"/>
      <w:pPr>
        <w:ind w:left="1669" w:hanging="360"/>
      </w:pPr>
      <w:rPr>
        <w:rFonts w:ascii="Courier New" w:hAnsi="Courier New" w:cs="Courier New" w:hint="default"/>
      </w:rPr>
    </w:lvl>
    <w:lvl w:ilvl="2" w:tplc="04090005" w:tentative="1">
      <w:start w:val="1"/>
      <w:numFmt w:val="bullet"/>
      <w:lvlText w:val=""/>
      <w:lvlJc w:val="left"/>
      <w:pPr>
        <w:ind w:left="2389" w:hanging="360"/>
      </w:pPr>
      <w:rPr>
        <w:rFonts w:ascii="Wingdings" w:hAnsi="Wingdings" w:hint="default"/>
      </w:rPr>
    </w:lvl>
    <w:lvl w:ilvl="3" w:tplc="04090001" w:tentative="1">
      <w:start w:val="1"/>
      <w:numFmt w:val="bullet"/>
      <w:lvlText w:val=""/>
      <w:lvlJc w:val="left"/>
      <w:pPr>
        <w:ind w:left="3109" w:hanging="360"/>
      </w:pPr>
      <w:rPr>
        <w:rFonts w:ascii="Symbol" w:hAnsi="Symbol" w:hint="default"/>
      </w:rPr>
    </w:lvl>
    <w:lvl w:ilvl="4" w:tplc="04090003" w:tentative="1">
      <w:start w:val="1"/>
      <w:numFmt w:val="bullet"/>
      <w:lvlText w:val="o"/>
      <w:lvlJc w:val="left"/>
      <w:pPr>
        <w:ind w:left="3829" w:hanging="360"/>
      </w:pPr>
      <w:rPr>
        <w:rFonts w:ascii="Courier New" w:hAnsi="Courier New" w:cs="Courier New" w:hint="default"/>
      </w:rPr>
    </w:lvl>
    <w:lvl w:ilvl="5" w:tplc="04090005" w:tentative="1">
      <w:start w:val="1"/>
      <w:numFmt w:val="bullet"/>
      <w:lvlText w:val=""/>
      <w:lvlJc w:val="left"/>
      <w:pPr>
        <w:ind w:left="4549" w:hanging="360"/>
      </w:pPr>
      <w:rPr>
        <w:rFonts w:ascii="Wingdings" w:hAnsi="Wingdings" w:hint="default"/>
      </w:rPr>
    </w:lvl>
    <w:lvl w:ilvl="6" w:tplc="04090001" w:tentative="1">
      <w:start w:val="1"/>
      <w:numFmt w:val="bullet"/>
      <w:lvlText w:val=""/>
      <w:lvlJc w:val="left"/>
      <w:pPr>
        <w:ind w:left="5269" w:hanging="360"/>
      </w:pPr>
      <w:rPr>
        <w:rFonts w:ascii="Symbol" w:hAnsi="Symbol" w:hint="default"/>
      </w:rPr>
    </w:lvl>
    <w:lvl w:ilvl="7" w:tplc="04090003" w:tentative="1">
      <w:start w:val="1"/>
      <w:numFmt w:val="bullet"/>
      <w:lvlText w:val="o"/>
      <w:lvlJc w:val="left"/>
      <w:pPr>
        <w:ind w:left="5989" w:hanging="360"/>
      </w:pPr>
      <w:rPr>
        <w:rFonts w:ascii="Courier New" w:hAnsi="Courier New" w:cs="Courier New" w:hint="default"/>
      </w:rPr>
    </w:lvl>
    <w:lvl w:ilvl="8" w:tplc="04090005" w:tentative="1">
      <w:start w:val="1"/>
      <w:numFmt w:val="bullet"/>
      <w:lvlText w:val=""/>
      <w:lvlJc w:val="left"/>
      <w:pPr>
        <w:ind w:left="6709" w:hanging="360"/>
      </w:pPr>
      <w:rPr>
        <w:rFonts w:ascii="Wingdings" w:hAnsi="Wingdings" w:hint="default"/>
      </w:rPr>
    </w:lvl>
  </w:abstractNum>
  <w:abstractNum w:abstractNumId="15" w15:restartNumberingAfterBreak="0">
    <w:nsid w:val="3BAE51D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7"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9" w15:restartNumberingAfterBreak="0">
    <w:nsid w:val="4BEE266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E555C6D"/>
    <w:multiLevelType w:val="multilevel"/>
    <w:tmpl w:val="BD98017A"/>
    <w:lvl w:ilvl="0">
      <w:start w:val="1"/>
      <w:numFmt w:val="decimal"/>
      <w:lvlText w:val="%1."/>
      <w:lvlJc w:val="left"/>
      <w:pPr>
        <w:ind w:left="786"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1" w15:restartNumberingAfterBreak="0">
    <w:nsid w:val="5D013191"/>
    <w:multiLevelType w:val="multilevel"/>
    <w:tmpl w:val="E190F752"/>
    <w:lvl w:ilvl="0">
      <w:start w:val="4"/>
      <w:numFmt w:val="decimal"/>
      <w:lvlText w:val="%1."/>
      <w:lvlJc w:val="left"/>
      <w:pPr>
        <w:ind w:left="1080" w:hanging="720"/>
      </w:pPr>
      <w:rPr>
        <w:rFonts w:ascii="Times New Roman" w:hAnsi="Times New Roman" w:cs="Times New Roman" w:hint="default"/>
        <w:b/>
        <w:bCs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68CC26A7"/>
    <w:multiLevelType w:val="multilevel"/>
    <w:tmpl w:val="468026AE"/>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6A5CBA"/>
    <w:multiLevelType w:val="multilevel"/>
    <w:tmpl w:val="F202C89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A183221"/>
    <w:multiLevelType w:val="multilevel"/>
    <w:tmpl w:val="9854452E"/>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7" w15:restartNumberingAfterBreak="0">
    <w:nsid w:val="7C551801"/>
    <w:multiLevelType w:val="multilevel"/>
    <w:tmpl w:val="2DBC0B86"/>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63871294">
    <w:abstractNumId w:val="10"/>
  </w:num>
  <w:num w:numId="2" w16cid:durableId="1503424441">
    <w:abstractNumId w:val="22"/>
  </w:num>
  <w:num w:numId="3" w16cid:durableId="1100030213">
    <w:abstractNumId w:val="16"/>
  </w:num>
  <w:num w:numId="4" w16cid:durableId="742410322">
    <w:abstractNumId w:val="6"/>
  </w:num>
  <w:num w:numId="5" w16cid:durableId="1889301099">
    <w:abstractNumId w:val="7"/>
  </w:num>
  <w:num w:numId="6" w16cid:durableId="2147310986">
    <w:abstractNumId w:val="11"/>
  </w:num>
  <w:num w:numId="7" w16cid:durableId="1542741659">
    <w:abstractNumId w:val="9"/>
  </w:num>
  <w:num w:numId="8" w16cid:durableId="1018193354">
    <w:abstractNumId w:val="19"/>
  </w:num>
  <w:num w:numId="9" w16cid:durableId="1087113246">
    <w:abstractNumId w:val="1"/>
  </w:num>
  <w:num w:numId="10" w16cid:durableId="563294600">
    <w:abstractNumId w:val="23"/>
  </w:num>
  <w:num w:numId="11" w16cid:durableId="201137852">
    <w:abstractNumId w:val="15"/>
  </w:num>
  <w:num w:numId="12" w16cid:durableId="1065572503">
    <w:abstractNumId w:val="24"/>
  </w:num>
  <w:num w:numId="13" w16cid:durableId="2085685633">
    <w:abstractNumId w:val="14"/>
  </w:num>
  <w:num w:numId="14" w16cid:durableId="1081219735">
    <w:abstractNumId w:val="21"/>
  </w:num>
  <w:num w:numId="15" w16cid:durableId="1022634405">
    <w:abstractNumId w:val="25"/>
  </w:num>
  <w:num w:numId="16" w16cid:durableId="1588419410">
    <w:abstractNumId w:val="13"/>
  </w:num>
  <w:num w:numId="17" w16cid:durableId="839929577">
    <w:abstractNumId w:val="17"/>
  </w:num>
  <w:num w:numId="18" w16cid:durableId="2128304627">
    <w:abstractNumId w:val="5"/>
  </w:num>
  <w:num w:numId="19" w16cid:durableId="943539932">
    <w:abstractNumId w:val="4"/>
  </w:num>
  <w:num w:numId="20" w16cid:durableId="401292044">
    <w:abstractNumId w:val="20"/>
  </w:num>
  <w:num w:numId="21" w16cid:durableId="1129131845">
    <w:abstractNumId w:val="2"/>
  </w:num>
  <w:num w:numId="22" w16cid:durableId="2068216480">
    <w:abstractNumId w:val="3"/>
  </w:num>
  <w:num w:numId="23" w16cid:durableId="2090076020">
    <w:abstractNumId w:val="12"/>
  </w:num>
  <w:num w:numId="24" w16cid:durableId="1594045305">
    <w:abstractNumId w:val="18"/>
  </w:num>
  <w:num w:numId="25" w16cid:durableId="1111246898">
    <w:abstractNumId w:val="8"/>
  </w:num>
  <w:num w:numId="26" w16cid:durableId="571157547">
    <w:abstractNumId w:val="27"/>
  </w:num>
  <w:num w:numId="27" w16cid:durableId="1112358906">
    <w:abstractNumId w:val="0"/>
  </w:num>
  <w:num w:numId="28" w16cid:durableId="144036881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2F04"/>
    <w:rsid w:val="00002CF5"/>
    <w:rsid w:val="000030AB"/>
    <w:rsid w:val="00011D28"/>
    <w:rsid w:val="00014B37"/>
    <w:rsid w:val="00015FCB"/>
    <w:rsid w:val="00020BD5"/>
    <w:rsid w:val="000331DF"/>
    <w:rsid w:val="0003340C"/>
    <w:rsid w:val="00035680"/>
    <w:rsid w:val="000357A8"/>
    <w:rsid w:val="00040C57"/>
    <w:rsid w:val="00043E88"/>
    <w:rsid w:val="00044A8B"/>
    <w:rsid w:val="00050B95"/>
    <w:rsid w:val="000553DB"/>
    <w:rsid w:val="00062F98"/>
    <w:rsid w:val="0006477E"/>
    <w:rsid w:val="00065CB4"/>
    <w:rsid w:val="00081A3F"/>
    <w:rsid w:val="00084D1A"/>
    <w:rsid w:val="0008602E"/>
    <w:rsid w:val="000A01A8"/>
    <w:rsid w:val="000A5923"/>
    <w:rsid w:val="000A73A2"/>
    <w:rsid w:val="000B6930"/>
    <w:rsid w:val="000C75F8"/>
    <w:rsid w:val="000D0D32"/>
    <w:rsid w:val="000D7922"/>
    <w:rsid w:val="000E05CC"/>
    <w:rsid w:val="000E3209"/>
    <w:rsid w:val="000E42AB"/>
    <w:rsid w:val="000E7573"/>
    <w:rsid w:val="000E79C7"/>
    <w:rsid w:val="000F0BA1"/>
    <w:rsid w:val="000F0DAE"/>
    <w:rsid w:val="000F1102"/>
    <w:rsid w:val="000F1312"/>
    <w:rsid w:val="001057E8"/>
    <w:rsid w:val="00114215"/>
    <w:rsid w:val="001207C9"/>
    <w:rsid w:val="00123A91"/>
    <w:rsid w:val="00132C62"/>
    <w:rsid w:val="0013517B"/>
    <w:rsid w:val="00135467"/>
    <w:rsid w:val="0014008C"/>
    <w:rsid w:val="0014021D"/>
    <w:rsid w:val="00141849"/>
    <w:rsid w:val="0014345B"/>
    <w:rsid w:val="00143C4A"/>
    <w:rsid w:val="00144BF3"/>
    <w:rsid w:val="00144C73"/>
    <w:rsid w:val="00157CB7"/>
    <w:rsid w:val="001674CF"/>
    <w:rsid w:val="00171908"/>
    <w:rsid w:val="00190D4D"/>
    <w:rsid w:val="001959CB"/>
    <w:rsid w:val="001A46D1"/>
    <w:rsid w:val="001A4801"/>
    <w:rsid w:val="001A7E8B"/>
    <w:rsid w:val="001B3079"/>
    <w:rsid w:val="001B4379"/>
    <w:rsid w:val="001D0443"/>
    <w:rsid w:val="001D1D8C"/>
    <w:rsid w:val="001D2043"/>
    <w:rsid w:val="001D6E21"/>
    <w:rsid w:val="001E0756"/>
    <w:rsid w:val="001E41D7"/>
    <w:rsid w:val="001F1690"/>
    <w:rsid w:val="00200EA4"/>
    <w:rsid w:val="0020225D"/>
    <w:rsid w:val="002125D3"/>
    <w:rsid w:val="00221CF9"/>
    <w:rsid w:val="00222485"/>
    <w:rsid w:val="00222E29"/>
    <w:rsid w:val="0022697D"/>
    <w:rsid w:val="00241482"/>
    <w:rsid w:val="0024465B"/>
    <w:rsid w:val="00245732"/>
    <w:rsid w:val="002466C8"/>
    <w:rsid w:val="00255CCF"/>
    <w:rsid w:val="0025629E"/>
    <w:rsid w:val="00256B04"/>
    <w:rsid w:val="00261D62"/>
    <w:rsid w:val="00264988"/>
    <w:rsid w:val="002663B0"/>
    <w:rsid w:val="002712CE"/>
    <w:rsid w:val="002776FA"/>
    <w:rsid w:val="00284FBE"/>
    <w:rsid w:val="00287652"/>
    <w:rsid w:val="002956A2"/>
    <w:rsid w:val="0029637F"/>
    <w:rsid w:val="002A0C30"/>
    <w:rsid w:val="002A5617"/>
    <w:rsid w:val="002A6C9C"/>
    <w:rsid w:val="002B1681"/>
    <w:rsid w:val="002B35AE"/>
    <w:rsid w:val="002C03AD"/>
    <w:rsid w:val="002C46EF"/>
    <w:rsid w:val="002D6041"/>
    <w:rsid w:val="002E0FED"/>
    <w:rsid w:val="002E39C3"/>
    <w:rsid w:val="002E6102"/>
    <w:rsid w:val="002F1441"/>
    <w:rsid w:val="00310601"/>
    <w:rsid w:val="00314148"/>
    <w:rsid w:val="00323EF1"/>
    <w:rsid w:val="003343B6"/>
    <w:rsid w:val="00336ADE"/>
    <w:rsid w:val="00337F77"/>
    <w:rsid w:val="00340E0A"/>
    <w:rsid w:val="003430A7"/>
    <w:rsid w:val="003477A4"/>
    <w:rsid w:val="00352C8A"/>
    <w:rsid w:val="00356A30"/>
    <w:rsid w:val="00362965"/>
    <w:rsid w:val="00367536"/>
    <w:rsid w:val="00370620"/>
    <w:rsid w:val="00376513"/>
    <w:rsid w:val="003768AE"/>
    <w:rsid w:val="00393FCE"/>
    <w:rsid w:val="003943B6"/>
    <w:rsid w:val="00395BCF"/>
    <w:rsid w:val="003A14AC"/>
    <w:rsid w:val="003A2500"/>
    <w:rsid w:val="003A50EF"/>
    <w:rsid w:val="003A6D23"/>
    <w:rsid w:val="003B745A"/>
    <w:rsid w:val="003C0F23"/>
    <w:rsid w:val="003C4206"/>
    <w:rsid w:val="003D1F02"/>
    <w:rsid w:val="003D6C11"/>
    <w:rsid w:val="003E285D"/>
    <w:rsid w:val="003E43A3"/>
    <w:rsid w:val="003E5024"/>
    <w:rsid w:val="003F1A7E"/>
    <w:rsid w:val="003F43E8"/>
    <w:rsid w:val="003F5D8C"/>
    <w:rsid w:val="004023CB"/>
    <w:rsid w:val="0040591C"/>
    <w:rsid w:val="004105C8"/>
    <w:rsid w:val="0041122B"/>
    <w:rsid w:val="00411983"/>
    <w:rsid w:val="00416F28"/>
    <w:rsid w:val="00436885"/>
    <w:rsid w:val="00443FEB"/>
    <w:rsid w:val="004475BF"/>
    <w:rsid w:val="004619D4"/>
    <w:rsid w:val="004624AA"/>
    <w:rsid w:val="0046354A"/>
    <w:rsid w:val="00470257"/>
    <w:rsid w:val="004730B8"/>
    <w:rsid w:val="00491A90"/>
    <w:rsid w:val="00494DFC"/>
    <w:rsid w:val="004C0B54"/>
    <w:rsid w:val="004C16B3"/>
    <w:rsid w:val="004C19A5"/>
    <w:rsid w:val="004D482C"/>
    <w:rsid w:val="004D5704"/>
    <w:rsid w:val="004F1C9E"/>
    <w:rsid w:val="004F396A"/>
    <w:rsid w:val="004F5B53"/>
    <w:rsid w:val="005008E6"/>
    <w:rsid w:val="00503220"/>
    <w:rsid w:val="00504ACF"/>
    <w:rsid w:val="00515C46"/>
    <w:rsid w:val="00520D85"/>
    <w:rsid w:val="00532FE8"/>
    <w:rsid w:val="0053497B"/>
    <w:rsid w:val="0053538C"/>
    <w:rsid w:val="0053639D"/>
    <w:rsid w:val="00542066"/>
    <w:rsid w:val="00543196"/>
    <w:rsid w:val="00543382"/>
    <w:rsid w:val="00550284"/>
    <w:rsid w:val="00557149"/>
    <w:rsid w:val="00562752"/>
    <w:rsid w:val="0056412F"/>
    <w:rsid w:val="00587AC2"/>
    <w:rsid w:val="0059250C"/>
    <w:rsid w:val="005A1EAB"/>
    <w:rsid w:val="005A2F04"/>
    <w:rsid w:val="005B334B"/>
    <w:rsid w:val="005B5AF3"/>
    <w:rsid w:val="005B68F2"/>
    <w:rsid w:val="005C057D"/>
    <w:rsid w:val="005C05A5"/>
    <w:rsid w:val="005C0F1A"/>
    <w:rsid w:val="005D09E9"/>
    <w:rsid w:val="005E005B"/>
    <w:rsid w:val="005E6B84"/>
    <w:rsid w:val="005F1E31"/>
    <w:rsid w:val="005F701A"/>
    <w:rsid w:val="005F73A9"/>
    <w:rsid w:val="0060453E"/>
    <w:rsid w:val="00604B36"/>
    <w:rsid w:val="00611C70"/>
    <w:rsid w:val="00612229"/>
    <w:rsid w:val="00620AEA"/>
    <w:rsid w:val="00626A30"/>
    <w:rsid w:val="00631DE3"/>
    <w:rsid w:val="006402EA"/>
    <w:rsid w:val="00642242"/>
    <w:rsid w:val="00642A9E"/>
    <w:rsid w:val="006444DD"/>
    <w:rsid w:val="00654EE4"/>
    <w:rsid w:val="0066032F"/>
    <w:rsid w:val="006623A2"/>
    <w:rsid w:val="0067580F"/>
    <w:rsid w:val="0068188E"/>
    <w:rsid w:val="00687BA7"/>
    <w:rsid w:val="006934F4"/>
    <w:rsid w:val="00697B8E"/>
    <w:rsid w:val="006A18E2"/>
    <w:rsid w:val="006A1EE1"/>
    <w:rsid w:val="006B5F6A"/>
    <w:rsid w:val="006B7B00"/>
    <w:rsid w:val="006D70C4"/>
    <w:rsid w:val="006F3A3C"/>
    <w:rsid w:val="006F45E6"/>
    <w:rsid w:val="006F47F5"/>
    <w:rsid w:val="00703738"/>
    <w:rsid w:val="007130D5"/>
    <w:rsid w:val="00717875"/>
    <w:rsid w:val="0072294D"/>
    <w:rsid w:val="00723B4E"/>
    <w:rsid w:val="00731C64"/>
    <w:rsid w:val="00733747"/>
    <w:rsid w:val="00755125"/>
    <w:rsid w:val="00762097"/>
    <w:rsid w:val="00763DE4"/>
    <w:rsid w:val="007654B8"/>
    <w:rsid w:val="00772047"/>
    <w:rsid w:val="00775C79"/>
    <w:rsid w:val="007855F9"/>
    <w:rsid w:val="00792D3E"/>
    <w:rsid w:val="007931D1"/>
    <w:rsid w:val="007A4177"/>
    <w:rsid w:val="007B3332"/>
    <w:rsid w:val="007B3E71"/>
    <w:rsid w:val="007B3F1C"/>
    <w:rsid w:val="007B5A1C"/>
    <w:rsid w:val="007B6447"/>
    <w:rsid w:val="007B67B8"/>
    <w:rsid w:val="007C6A93"/>
    <w:rsid w:val="007C6FE9"/>
    <w:rsid w:val="007C75FB"/>
    <w:rsid w:val="007E5CD4"/>
    <w:rsid w:val="007F09C4"/>
    <w:rsid w:val="007F7A56"/>
    <w:rsid w:val="008005E8"/>
    <w:rsid w:val="00802B87"/>
    <w:rsid w:val="00803105"/>
    <w:rsid w:val="00816153"/>
    <w:rsid w:val="008177C0"/>
    <w:rsid w:val="00825FD6"/>
    <w:rsid w:val="008336E0"/>
    <w:rsid w:val="00850963"/>
    <w:rsid w:val="008518EE"/>
    <w:rsid w:val="00852146"/>
    <w:rsid w:val="008531B1"/>
    <w:rsid w:val="00854CE1"/>
    <w:rsid w:val="00855CCA"/>
    <w:rsid w:val="008627A8"/>
    <w:rsid w:val="0086745B"/>
    <w:rsid w:val="00871B5B"/>
    <w:rsid w:val="0087434C"/>
    <w:rsid w:val="008817CF"/>
    <w:rsid w:val="00886CB9"/>
    <w:rsid w:val="00886D69"/>
    <w:rsid w:val="00892011"/>
    <w:rsid w:val="008923E0"/>
    <w:rsid w:val="0089244D"/>
    <w:rsid w:val="0089428A"/>
    <w:rsid w:val="00894CB8"/>
    <w:rsid w:val="008A36EB"/>
    <w:rsid w:val="008A4C33"/>
    <w:rsid w:val="008A7FEB"/>
    <w:rsid w:val="008B14EA"/>
    <w:rsid w:val="008B7E80"/>
    <w:rsid w:val="008C04E4"/>
    <w:rsid w:val="008C2AEF"/>
    <w:rsid w:val="008D0646"/>
    <w:rsid w:val="008F13D3"/>
    <w:rsid w:val="00905E8E"/>
    <w:rsid w:val="00907703"/>
    <w:rsid w:val="00915B92"/>
    <w:rsid w:val="00920F62"/>
    <w:rsid w:val="00925CD9"/>
    <w:rsid w:val="00927279"/>
    <w:rsid w:val="0093431C"/>
    <w:rsid w:val="0093498B"/>
    <w:rsid w:val="00934A22"/>
    <w:rsid w:val="00937FC8"/>
    <w:rsid w:val="009448C7"/>
    <w:rsid w:val="00955675"/>
    <w:rsid w:val="00970FF1"/>
    <w:rsid w:val="009716D3"/>
    <w:rsid w:val="009726CC"/>
    <w:rsid w:val="00973F0C"/>
    <w:rsid w:val="00974EBC"/>
    <w:rsid w:val="00977C8A"/>
    <w:rsid w:val="00986521"/>
    <w:rsid w:val="009950F9"/>
    <w:rsid w:val="009A14B1"/>
    <w:rsid w:val="009A5E0F"/>
    <w:rsid w:val="009A7063"/>
    <w:rsid w:val="009B3A63"/>
    <w:rsid w:val="009B44B3"/>
    <w:rsid w:val="009B796C"/>
    <w:rsid w:val="009C1AE1"/>
    <w:rsid w:val="009D2089"/>
    <w:rsid w:val="009D2D35"/>
    <w:rsid w:val="009D71C7"/>
    <w:rsid w:val="009D7D1B"/>
    <w:rsid w:val="009F6F10"/>
    <w:rsid w:val="009F6F88"/>
    <w:rsid w:val="00A02EA2"/>
    <w:rsid w:val="00A11E50"/>
    <w:rsid w:val="00A1310D"/>
    <w:rsid w:val="00A24347"/>
    <w:rsid w:val="00A36EAE"/>
    <w:rsid w:val="00A424BB"/>
    <w:rsid w:val="00A442AD"/>
    <w:rsid w:val="00A466D7"/>
    <w:rsid w:val="00A550A8"/>
    <w:rsid w:val="00A71349"/>
    <w:rsid w:val="00A736F8"/>
    <w:rsid w:val="00A75C03"/>
    <w:rsid w:val="00A80F1B"/>
    <w:rsid w:val="00A87F16"/>
    <w:rsid w:val="00A92395"/>
    <w:rsid w:val="00A96AA4"/>
    <w:rsid w:val="00AB25AD"/>
    <w:rsid w:val="00AB4F43"/>
    <w:rsid w:val="00AB6111"/>
    <w:rsid w:val="00AC16BB"/>
    <w:rsid w:val="00AC2127"/>
    <w:rsid w:val="00AC2D73"/>
    <w:rsid w:val="00AC61BC"/>
    <w:rsid w:val="00AD4642"/>
    <w:rsid w:val="00AE0616"/>
    <w:rsid w:val="00AE4B57"/>
    <w:rsid w:val="00AE6FB4"/>
    <w:rsid w:val="00AE789F"/>
    <w:rsid w:val="00AE7B7E"/>
    <w:rsid w:val="00AF1FBF"/>
    <w:rsid w:val="00AF7377"/>
    <w:rsid w:val="00B0187A"/>
    <w:rsid w:val="00B03D0B"/>
    <w:rsid w:val="00B23E68"/>
    <w:rsid w:val="00B2751F"/>
    <w:rsid w:val="00B318A2"/>
    <w:rsid w:val="00B5491A"/>
    <w:rsid w:val="00B54E61"/>
    <w:rsid w:val="00B63FE1"/>
    <w:rsid w:val="00B65886"/>
    <w:rsid w:val="00B65917"/>
    <w:rsid w:val="00B66FFB"/>
    <w:rsid w:val="00B72BD9"/>
    <w:rsid w:val="00B76219"/>
    <w:rsid w:val="00B81D23"/>
    <w:rsid w:val="00B92057"/>
    <w:rsid w:val="00B95F36"/>
    <w:rsid w:val="00BA57A0"/>
    <w:rsid w:val="00BB6BED"/>
    <w:rsid w:val="00BC699C"/>
    <w:rsid w:val="00BF306F"/>
    <w:rsid w:val="00BF725B"/>
    <w:rsid w:val="00C2427C"/>
    <w:rsid w:val="00C27429"/>
    <w:rsid w:val="00C31CEE"/>
    <w:rsid w:val="00C34AD6"/>
    <w:rsid w:val="00C34E19"/>
    <w:rsid w:val="00C37E38"/>
    <w:rsid w:val="00C47CD8"/>
    <w:rsid w:val="00C55805"/>
    <w:rsid w:val="00C622F8"/>
    <w:rsid w:val="00C66756"/>
    <w:rsid w:val="00C77878"/>
    <w:rsid w:val="00C93319"/>
    <w:rsid w:val="00CA352C"/>
    <w:rsid w:val="00CA62E7"/>
    <w:rsid w:val="00CB0F10"/>
    <w:rsid w:val="00CE5E12"/>
    <w:rsid w:val="00CF525F"/>
    <w:rsid w:val="00D03470"/>
    <w:rsid w:val="00D10004"/>
    <w:rsid w:val="00D13490"/>
    <w:rsid w:val="00D16618"/>
    <w:rsid w:val="00D22424"/>
    <w:rsid w:val="00D30E91"/>
    <w:rsid w:val="00D41218"/>
    <w:rsid w:val="00D457F2"/>
    <w:rsid w:val="00D6187C"/>
    <w:rsid w:val="00D626A9"/>
    <w:rsid w:val="00D67D55"/>
    <w:rsid w:val="00D86C16"/>
    <w:rsid w:val="00DA0C01"/>
    <w:rsid w:val="00DC45B3"/>
    <w:rsid w:val="00DC468F"/>
    <w:rsid w:val="00DD036A"/>
    <w:rsid w:val="00DD0983"/>
    <w:rsid w:val="00DD294D"/>
    <w:rsid w:val="00DE1557"/>
    <w:rsid w:val="00DE72A0"/>
    <w:rsid w:val="00DF017F"/>
    <w:rsid w:val="00DF64A6"/>
    <w:rsid w:val="00E0095B"/>
    <w:rsid w:val="00E0680F"/>
    <w:rsid w:val="00E11FD1"/>
    <w:rsid w:val="00E1270B"/>
    <w:rsid w:val="00E15F36"/>
    <w:rsid w:val="00E2101C"/>
    <w:rsid w:val="00E27E05"/>
    <w:rsid w:val="00E35FBC"/>
    <w:rsid w:val="00E36199"/>
    <w:rsid w:val="00E40AA4"/>
    <w:rsid w:val="00E51747"/>
    <w:rsid w:val="00E622DB"/>
    <w:rsid w:val="00E66C87"/>
    <w:rsid w:val="00E6731B"/>
    <w:rsid w:val="00E72C9C"/>
    <w:rsid w:val="00E8056F"/>
    <w:rsid w:val="00E8518A"/>
    <w:rsid w:val="00E91B79"/>
    <w:rsid w:val="00EA13FF"/>
    <w:rsid w:val="00EA6246"/>
    <w:rsid w:val="00EA67BC"/>
    <w:rsid w:val="00EB13D7"/>
    <w:rsid w:val="00EB69E9"/>
    <w:rsid w:val="00ED0783"/>
    <w:rsid w:val="00ED43C0"/>
    <w:rsid w:val="00EE2AEC"/>
    <w:rsid w:val="00EE5869"/>
    <w:rsid w:val="00EF085D"/>
    <w:rsid w:val="00EF3AE2"/>
    <w:rsid w:val="00EF4527"/>
    <w:rsid w:val="00F1592B"/>
    <w:rsid w:val="00F16780"/>
    <w:rsid w:val="00F17190"/>
    <w:rsid w:val="00F1728E"/>
    <w:rsid w:val="00F242FD"/>
    <w:rsid w:val="00F25590"/>
    <w:rsid w:val="00F54669"/>
    <w:rsid w:val="00F6264D"/>
    <w:rsid w:val="00F72493"/>
    <w:rsid w:val="00F72678"/>
    <w:rsid w:val="00F74822"/>
    <w:rsid w:val="00F7651C"/>
    <w:rsid w:val="00F8110E"/>
    <w:rsid w:val="00F86769"/>
    <w:rsid w:val="00F87187"/>
    <w:rsid w:val="00F87E6E"/>
    <w:rsid w:val="00FA1177"/>
    <w:rsid w:val="00FA541F"/>
    <w:rsid w:val="00FB6AEA"/>
    <w:rsid w:val="00FC0B1D"/>
    <w:rsid w:val="00FC3235"/>
    <w:rsid w:val="00FC6996"/>
    <w:rsid w:val="00FD0FE7"/>
    <w:rsid w:val="00FE26F2"/>
    <w:rsid w:val="00FE2F84"/>
    <w:rsid w:val="00FE5D57"/>
    <w:rsid w:val="00FE65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71063"/>
  <w15:chartTrackingRefBased/>
  <w15:docId w15:val="{423B9B9D-CFFB-43A0-A35C-5092EB0BD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4148"/>
  </w:style>
  <w:style w:type="paragraph" w:styleId="Heading1">
    <w:name w:val="heading 1"/>
    <w:basedOn w:val="Normal"/>
    <w:next w:val="Normal"/>
    <w:link w:val="Heading1Char"/>
    <w:uiPriority w:val="9"/>
    <w:qFormat/>
    <w:rsid w:val="005A2F0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A2F04"/>
    <w:rPr>
      <w:strike w:val="0"/>
      <w:dstrike w:val="0"/>
      <w:color w:val="auto"/>
      <w:u w:val="none"/>
      <w:effect w:val="none"/>
    </w:rPr>
  </w:style>
  <w:style w:type="paragraph" w:styleId="TOC1">
    <w:name w:val="toc 1"/>
    <w:basedOn w:val="Normal"/>
    <w:next w:val="Normal"/>
    <w:autoRedefine/>
    <w:uiPriority w:val="39"/>
    <w:unhideWhenUsed/>
    <w:rsid w:val="006934F4"/>
    <w:pPr>
      <w:tabs>
        <w:tab w:val="right" w:leader="dot" w:pos="9962"/>
      </w:tabs>
      <w:spacing w:after="0" w:line="276" w:lineRule="auto"/>
      <w:ind w:right="-1"/>
      <w:jc w:val="both"/>
    </w:pPr>
    <w:rPr>
      <w:rFonts w:eastAsiaTheme="minorEastAsia"/>
      <w:noProof/>
      <w:kern w:val="0"/>
      <w:lang w:eastAsia="lt-LT"/>
      <w14:ligatures w14:val="none"/>
    </w:rPr>
  </w:style>
  <w:style w:type="character" w:customStyle="1" w:styleId="Heading1Char">
    <w:name w:val="Heading 1 Char"/>
    <w:basedOn w:val="DefaultParagraphFont"/>
    <w:link w:val="Heading1"/>
    <w:uiPriority w:val="9"/>
    <w:rsid w:val="005A2F04"/>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semiHidden/>
    <w:unhideWhenUsed/>
    <w:qFormat/>
    <w:rsid w:val="005A2F04"/>
    <w:pPr>
      <w:outlineLvl w:val="9"/>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A2F04"/>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5A2F04"/>
    <w:pPr>
      <w:spacing w:after="0" w:line="300" w:lineRule="auto"/>
      <w:ind w:left="720" w:firstLine="697"/>
      <w:contextualSpacing/>
      <w:jc w:val="both"/>
    </w:pPr>
  </w:style>
  <w:style w:type="paragraph" w:styleId="NoSpacing">
    <w:name w:val="No Spacing"/>
    <w:link w:val="NoSpacingChar"/>
    <w:uiPriority w:val="1"/>
    <w:qFormat/>
    <w:rsid w:val="005A2F04"/>
    <w:pPr>
      <w:spacing w:after="0" w:line="240" w:lineRule="auto"/>
      <w:ind w:firstLine="697"/>
      <w:jc w:val="both"/>
    </w:pPr>
    <w:rPr>
      <w:rFonts w:asciiTheme="minorHAnsi" w:eastAsiaTheme="minorEastAsia" w:hAnsiTheme="minorHAnsi" w:cstheme="minorBidi"/>
      <w:kern w:val="0"/>
      <w:sz w:val="21"/>
      <w:szCs w:val="21"/>
      <w:lang w:eastAsia="lt-LT"/>
      <w14:ligatures w14:val="none"/>
    </w:rPr>
  </w:style>
  <w:style w:type="character" w:customStyle="1" w:styleId="NoSpacingChar">
    <w:name w:val="No Spacing Char"/>
    <w:basedOn w:val="DefaultParagraphFont"/>
    <w:link w:val="NoSpacing"/>
    <w:uiPriority w:val="1"/>
    <w:rsid w:val="005A2F04"/>
    <w:rPr>
      <w:rFonts w:asciiTheme="minorHAnsi" w:eastAsiaTheme="minorEastAsia" w:hAnsiTheme="minorHAnsi" w:cstheme="minorBidi"/>
      <w:kern w:val="0"/>
      <w:sz w:val="21"/>
      <w:szCs w:val="21"/>
      <w:lang w:eastAsia="lt-LT"/>
      <w14:ligatures w14:val="none"/>
    </w:rPr>
  </w:style>
  <w:style w:type="paragraph" w:styleId="Header">
    <w:name w:val="header"/>
    <w:basedOn w:val="Normal"/>
    <w:link w:val="HeaderChar"/>
    <w:uiPriority w:val="99"/>
    <w:unhideWhenUsed/>
    <w:rsid w:val="00D626A9"/>
    <w:pPr>
      <w:tabs>
        <w:tab w:val="center" w:pos="4819"/>
        <w:tab w:val="right" w:pos="9638"/>
      </w:tabs>
      <w:spacing w:after="0" w:line="240" w:lineRule="auto"/>
    </w:pPr>
  </w:style>
  <w:style w:type="character" w:customStyle="1" w:styleId="HeaderChar">
    <w:name w:val="Header Char"/>
    <w:basedOn w:val="DefaultParagraphFont"/>
    <w:link w:val="Header"/>
    <w:uiPriority w:val="99"/>
    <w:rsid w:val="00D626A9"/>
  </w:style>
  <w:style w:type="paragraph" w:styleId="Footer">
    <w:name w:val="footer"/>
    <w:basedOn w:val="Normal"/>
    <w:link w:val="FooterChar"/>
    <w:uiPriority w:val="99"/>
    <w:unhideWhenUsed/>
    <w:rsid w:val="00D626A9"/>
    <w:pPr>
      <w:tabs>
        <w:tab w:val="center" w:pos="4819"/>
        <w:tab w:val="right" w:pos="9638"/>
      </w:tabs>
      <w:spacing w:after="0" w:line="240" w:lineRule="auto"/>
    </w:pPr>
  </w:style>
  <w:style w:type="character" w:customStyle="1" w:styleId="FooterChar">
    <w:name w:val="Footer Char"/>
    <w:basedOn w:val="DefaultParagraphFont"/>
    <w:link w:val="Footer"/>
    <w:uiPriority w:val="99"/>
    <w:rsid w:val="00D626A9"/>
  </w:style>
  <w:style w:type="paragraph" w:styleId="FootnoteText">
    <w:name w:val="footnote text"/>
    <w:basedOn w:val="Normal"/>
    <w:link w:val="FootnoteTextChar"/>
    <w:uiPriority w:val="99"/>
    <w:unhideWhenUsed/>
    <w:rsid w:val="009D7D1B"/>
    <w:pPr>
      <w:spacing w:after="0" w:line="300" w:lineRule="auto"/>
      <w:ind w:firstLine="697"/>
      <w:jc w:val="both"/>
    </w:pPr>
    <w:rPr>
      <w:rFonts w:asciiTheme="minorHAnsi" w:eastAsiaTheme="minorEastAsia" w:hAnsiTheme="minorHAnsi" w:cstheme="minorBidi"/>
      <w:kern w:val="0"/>
      <w:sz w:val="20"/>
      <w:szCs w:val="20"/>
      <w:lang w:eastAsia="lt-LT"/>
      <w14:ligatures w14:val="none"/>
    </w:rPr>
  </w:style>
  <w:style w:type="character" w:customStyle="1" w:styleId="FootnoteTextChar">
    <w:name w:val="Footnote Text Char"/>
    <w:basedOn w:val="DefaultParagraphFont"/>
    <w:link w:val="FootnoteText"/>
    <w:uiPriority w:val="99"/>
    <w:rsid w:val="009D7D1B"/>
    <w:rPr>
      <w:rFonts w:asciiTheme="minorHAnsi" w:eastAsiaTheme="minorEastAsia" w:hAnsiTheme="minorHAnsi" w:cstheme="minorBidi"/>
      <w:kern w:val="0"/>
      <w:sz w:val="20"/>
      <w:szCs w:val="20"/>
      <w:lang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9D7D1B"/>
    <w:rPr>
      <w:vertAlign w:val="superscript"/>
    </w:rPr>
  </w:style>
  <w:style w:type="table" w:customStyle="1" w:styleId="TableGrid3">
    <w:name w:val="Table Grid3"/>
    <w:basedOn w:val="TableNormal"/>
    <w:next w:val="TableGrid"/>
    <w:uiPriority w:val="39"/>
    <w:rsid w:val="009D7D1B"/>
    <w:pPr>
      <w:spacing w:after="0" w:line="240" w:lineRule="auto"/>
      <w:ind w:firstLine="697"/>
      <w:jc w:val="both"/>
    </w:pPr>
    <w:rPr>
      <w:rFonts w:eastAsia="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9D7D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D1F02"/>
    <w:pPr>
      <w:spacing w:before="100" w:beforeAutospacing="1" w:after="100" w:afterAutospacing="1" w:line="240" w:lineRule="auto"/>
    </w:pPr>
    <w:rPr>
      <w:rFonts w:eastAsiaTheme="minorEastAsia"/>
      <w:kern w:val="0"/>
      <w:lang w:eastAsia="lt-LT"/>
      <w14:ligatures w14:val="none"/>
    </w:rPr>
  </w:style>
  <w:style w:type="table" w:customStyle="1" w:styleId="TableGrid31">
    <w:name w:val="Table Grid31"/>
    <w:basedOn w:val="TableNormal"/>
    <w:next w:val="TableGrid"/>
    <w:uiPriority w:val="39"/>
    <w:rsid w:val="00CA352C"/>
    <w:pPr>
      <w:spacing w:after="0" w:line="240" w:lineRule="auto"/>
    </w:pPr>
    <w:rPr>
      <w:rFonts w:eastAsia="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TableNormal"/>
    <w:next w:val="TableGrid"/>
    <w:uiPriority w:val="39"/>
    <w:rsid w:val="003E5024"/>
    <w:pPr>
      <w:spacing w:after="0" w:line="240" w:lineRule="auto"/>
    </w:pPr>
    <w:rPr>
      <w:rFonts w:eastAsiaTheme="minorEastAsia" w:hAnsiTheme="minorHAnsi" w:cstheme="minorBid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unhideWhenUsed/>
    <w:rsid w:val="00AC61BC"/>
    <w:rPr>
      <w:sz w:val="16"/>
      <w:szCs w:val="16"/>
    </w:rPr>
  </w:style>
  <w:style w:type="character" w:customStyle="1" w:styleId="cf01">
    <w:name w:val="cf01"/>
    <w:basedOn w:val="DefaultParagraphFont"/>
    <w:rsid w:val="009C1AE1"/>
    <w:rPr>
      <w:rFonts w:ascii="Segoe UI" w:hAnsi="Segoe UI" w:cs="Segoe UI" w:hint="default"/>
      <w:sz w:val="18"/>
      <w:szCs w:val="18"/>
    </w:rPr>
  </w:style>
  <w:style w:type="character" w:customStyle="1" w:styleId="cf11">
    <w:name w:val="cf11"/>
    <w:basedOn w:val="DefaultParagraphFont"/>
    <w:rsid w:val="009C1AE1"/>
    <w:rPr>
      <w:rFonts w:ascii="Segoe UI" w:hAnsi="Segoe UI" w:cs="Segoe UI" w:hint="default"/>
      <w:sz w:val="18"/>
      <w:szCs w:val="18"/>
    </w:rPr>
  </w:style>
  <w:style w:type="paragraph" w:styleId="Title">
    <w:name w:val="Title"/>
    <w:basedOn w:val="Normal"/>
    <w:next w:val="Normal"/>
    <w:link w:val="TitleChar"/>
    <w:uiPriority w:val="10"/>
    <w:qFormat/>
    <w:rsid w:val="00F7482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4822"/>
    <w:rPr>
      <w:rFonts w:asciiTheme="majorHAnsi" w:eastAsiaTheme="majorEastAsia" w:hAnsiTheme="majorHAnsi" w:cstheme="majorBidi"/>
      <w:spacing w:val="-10"/>
      <w:kern w:val="28"/>
      <w:sz w:val="56"/>
      <w:szCs w:val="56"/>
    </w:rPr>
  </w:style>
  <w:style w:type="paragraph" w:styleId="CommentText">
    <w:name w:val="annotation text"/>
    <w:basedOn w:val="Normal"/>
    <w:link w:val="CommentTextChar"/>
    <w:uiPriority w:val="99"/>
    <w:unhideWhenUsed/>
    <w:rsid w:val="00E15F36"/>
    <w:pPr>
      <w:spacing w:after="0" w:line="240" w:lineRule="auto"/>
    </w:pPr>
    <w:rPr>
      <w:rFonts w:eastAsia="Times New Roman"/>
      <w:kern w:val="0"/>
      <w:sz w:val="20"/>
      <w:szCs w:val="20"/>
      <w14:ligatures w14:val="none"/>
    </w:rPr>
  </w:style>
  <w:style w:type="character" w:customStyle="1" w:styleId="CommentTextChar">
    <w:name w:val="Comment Text Char"/>
    <w:basedOn w:val="DefaultParagraphFont"/>
    <w:link w:val="CommentText"/>
    <w:uiPriority w:val="99"/>
    <w:rsid w:val="00E15F36"/>
    <w:rPr>
      <w:rFonts w:eastAsia="Times New Roman"/>
      <w:kern w:val="0"/>
      <w:sz w:val="20"/>
      <w:szCs w:val="20"/>
      <w14:ligatures w14:val="none"/>
    </w:rPr>
  </w:style>
  <w:style w:type="paragraph" w:styleId="BodyText">
    <w:name w:val="Body Text"/>
    <w:basedOn w:val="Normal"/>
    <w:link w:val="BodyTextChar"/>
    <w:uiPriority w:val="99"/>
    <w:semiHidden/>
    <w:unhideWhenUsed/>
    <w:rsid w:val="003F1A7E"/>
    <w:pPr>
      <w:spacing w:after="120"/>
    </w:pPr>
  </w:style>
  <w:style w:type="character" w:customStyle="1" w:styleId="BodyTextChar">
    <w:name w:val="Body Text Char"/>
    <w:basedOn w:val="DefaultParagraphFont"/>
    <w:link w:val="BodyText"/>
    <w:uiPriority w:val="99"/>
    <w:semiHidden/>
    <w:rsid w:val="003F1A7E"/>
  </w:style>
  <w:style w:type="paragraph" w:styleId="Caption">
    <w:name w:val="caption"/>
    <w:basedOn w:val="Normal"/>
    <w:next w:val="Normal"/>
    <w:uiPriority w:val="35"/>
    <w:unhideWhenUsed/>
    <w:qFormat/>
    <w:rsid w:val="004023CB"/>
    <w:pPr>
      <w:spacing w:after="200" w:line="240" w:lineRule="auto"/>
    </w:pPr>
    <w:rPr>
      <w:i/>
      <w:iCs/>
      <w:color w:val="44546A" w:themeColor="text2"/>
      <w:sz w:val="18"/>
      <w:szCs w:val="18"/>
    </w:rPr>
  </w:style>
  <w:style w:type="paragraph" w:customStyle="1" w:styleId="pf0">
    <w:name w:val="pf0"/>
    <w:basedOn w:val="Normal"/>
    <w:rsid w:val="007E5CD4"/>
    <w:pPr>
      <w:spacing w:before="100" w:beforeAutospacing="1" w:after="100" w:afterAutospacing="1" w:line="240" w:lineRule="auto"/>
    </w:pPr>
    <w:rPr>
      <w:rFonts w:eastAsia="Times New Roman"/>
      <w:kern w:val="0"/>
      <w:lang w:eastAsia="lt-LT"/>
      <w14:ligatures w14:val="none"/>
    </w:rPr>
  </w:style>
  <w:style w:type="table" w:customStyle="1" w:styleId="TableGrid1">
    <w:name w:val="Table Grid1"/>
    <w:basedOn w:val="TableNormal"/>
    <w:next w:val="TableGrid"/>
    <w:uiPriority w:val="39"/>
    <w:rsid w:val="004C19A5"/>
    <w:pPr>
      <w:spacing w:after="0" w:line="240" w:lineRule="auto"/>
    </w:pPr>
    <w:rPr>
      <w:rFonts w:eastAsiaTheme="minorEastAsia" w:hAnsiTheme="minorHAnsi" w:cstheme="minorBid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8944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53D53-3418-462E-B3C9-4020E6556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15</Pages>
  <Words>16060</Words>
  <Characters>9155</Characters>
  <Application>Microsoft Office Word</Application>
  <DocSecurity>0</DocSecurity>
  <Lines>76</Lines>
  <Paragraphs>50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Valentinas Gvozdevas</dc:creator>
  <cp:keywords/>
  <dc:description/>
  <cp:lastModifiedBy>Valentinas Gvozdevas</cp:lastModifiedBy>
  <cp:revision>166</cp:revision>
  <dcterms:created xsi:type="dcterms:W3CDTF">2025-11-19T08:42:00Z</dcterms:created>
  <dcterms:modified xsi:type="dcterms:W3CDTF">2026-02-20T08:19:00Z</dcterms:modified>
</cp:coreProperties>
</file>